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FBE" w:rsidRPr="00571D1A" w:rsidRDefault="00571D1A" w:rsidP="00571D1A">
      <w:pPr>
        <w:jc w:val="center"/>
        <w:rPr>
          <w:b/>
          <w:sz w:val="28"/>
          <w:szCs w:val="28"/>
        </w:rPr>
      </w:pPr>
      <w:r w:rsidRPr="00571D1A">
        <w:rPr>
          <w:b/>
          <w:sz w:val="28"/>
          <w:szCs w:val="28"/>
        </w:rPr>
        <w:t>Questions for Scott Edelman from the CE 365K class</w:t>
      </w:r>
    </w:p>
    <w:p w:rsidR="00571D1A" w:rsidRPr="00FF46F5" w:rsidRDefault="00571D1A">
      <w:pPr>
        <w:rPr>
          <w:sz w:val="24"/>
          <w:szCs w:val="24"/>
        </w:rPr>
      </w:pP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What important projects have you worked on?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What was your favorite project?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What are the biggest challenges you have faced?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What strategies did you use to overcome them?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To what extent does climate change affect AECOM’s approach to hydraulic design?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How do you see Low Impact Development technologies being applied in urban areas around the world?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Are we going to see wastewater to drinking water systems and reuse of gray</w:t>
      </w:r>
      <w:r w:rsidR="00FF46F5">
        <w:rPr>
          <w:sz w:val="24"/>
          <w:szCs w:val="24"/>
        </w:rPr>
        <w:t>-</w:t>
      </w:r>
      <w:r w:rsidRPr="00FF46F5">
        <w:rPr>
          <w:sz w:val="24"/>
          <w:szCs w:val="24"/>
        </w:rPr>
        <w:t>water?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How is water going to affect terrorism, war and US National Security?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How competitive is water resources in business and jobs?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Could water be used as a trading resource between countries?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>How does your approach to projects vary internationally versus United States?</w:t>
      </w:r>
    </w:p>
    <w:p w:rsidR="00571D1A" w:rsidRPr="00FF46F5" w:rsidRDefault="00571D1A" w:rsidP="00571D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F46F5">
        <w:rPr>
          <w:sz w:val="24"/>
          <w:szCs w:val="24"/>
        </w:rPr>
        <w:t xml:space="preserve">How has the practice of </w:t>
      </w:r>
      <w:r w:rsidR="00FF46F5">
        <w:rPr>
          <w:sz w:val="24"/>
          <w:szCs w:val="24"/>
        </w:rPr>
        <w:t>h</w:t>
      </w:r>
      <w:r w:rsidRPr="00FF46F5">
        <w:rPr>
          <w:sz w:val="24"/>
          <w:szCs w:val="24"/>
        </w:rPr>
        <w:t xml:space="preserve">ydraulic </w:t>
      </w:r>
      <w:r w:rsidR="00FF46F5">
        <w:rPr>
          <w:sz w:val="24"/>
          <w:szCs w:val="24"/>
        </w:rPr>
        <w:t>e</w:t>
      </w:r>
      <w:r w:rsidRPr="00FF46F5">
        <w:rPr>
          <w:sz w:val="24"/>
          <w:szCs w:val="24"/>
        </w:rPr>
        <w:t>ng</w:t>
      </w:r>
      <w:bookmarkStart w:id="0" w:name="_GoBack"/>
      <w:bookmarkEnd w:id="0"/>
      <w:r w:rsidRPr="00FF46F5">
        <w:rPr>
          <w:sz w:val="24"/>
          <w:szCs w:val="24"/>
        </w:rPr>
        <w:t>ineering changed over your career?</w:t>
      </w:r>
    </w:p>
    <w:sectPr w:rsidR="00571D1A" w:rsidRPr="00FF46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DA20E8"/>
    <w:multiLevelType w:val="hybridMultilevel"/>
    <w:tmpl w:val="4642E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1A"/>
    <w:rsid w:val="00571D1A"/>
    <w:rsid w:val="00720FBE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FFA48-9C27-4EE5-AF43-1427BAD82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1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Maidment, David R</dc:creator>
  <cp:keywords/>
  <dc:description/>
  <cp:lastModifiedBy>Maidment, David R</cp:lastModifiedBy>
  <cp:revision>2</cp:revision>
  <dcterms:created xsi:type="dcterms:W3CDTF">2014-02-13T20:28:00Z</dcterms:created>
  <dcterms:modified xsi:type="dcterms:W3CDTF">2014-02-13T20:41:00Z</dcterms:modified>
</cp:coreProperties>
</file>