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AE3" w:rsidRPr="00FE5771" w:rsidRDefault="00A46AE3" w:rsidP="00A46AE3">
      <w:pPr>
        <w:jc w:val="center"/>
        <w:rPr>
          <w:b/>
          <w:sz w:val="28"/>
          <w:szCs w:val="28"/>
        </w:rPr>
      </w:pPr>
      <w:r>
        <w:rPr>
          <w:b/>
          <w:sz w:val="28"/>
          <w:szCs w:val="28"/>
        </w:rPr>
        <w:t>Exercise 4</w:t>
      </w:r>
      <w:r w:rsidRPr="00FE5771">
        <w:rPr>
          <w:b/>
          <w:sz w:val="28"/>
          <w:szCs w:val="28"/>
        </w:rPr>
        <w:t xml:space="preserve"> Solution</w:t>
      </w:r>
    </w:p>
    <w:p w:rsidR="00A46AE3" w:rsidRPr="00FE5771" w:rsidRDefault="00A46AE3" w:rsidP="00A46AE3">
      <w:pPr>
        <w:jc w:val="center"/>
        <w:rPr>
          <w:b/>
          <w:sz w:val="28"/>
          <w:szCs w:val="28"/>
        </w:rPr>
      </w:pPr>
      <w:r w:rsidRPr="00FE5771">
        <w:rPr>
          <w:b/>
          <w:sz w:val="28"/>
          <w:szCs w:val="28"/>
        </w:rPr>
        <w:t>GIS in Water Resources</w:t>
      </w:r>
    </w:p>
    <w:p w:rsidR="00A46AE3" w:rsidRDefault="00A46AE3" w:rsidP="00A46AE3">
      <w:pPr>
        <w:jc w:val="center"/>
        <w:rPr>
          <w:b/>
          <w:sz w:val="28"/>
          <w:szCs w:val="28"/>
        </w:rPr>
      </w:pPr>
      <w:r w:rsidRPr="00FE5771">
        <w:rPr>
          <w:b/>
          <w:sz w:val="28"/>
          <w:szCs w:val="28"/>
        </w:rPr>
        <w:t>Fall 201</w:t>
      </w:r>
      <w:r w:rsidR="00686236">
        <w:rPr>
          <w:b/>
          <w:sz w:val="28"/>
          <w:szCs w:val="28"/>
        </w:rPr>
        <w:t>1</w:t>
      </w:r>
    </w:p>
    <w:p w:rsidR="00A46AE3" w:rsidRDefault="00A46AE3" w:rsidP="00A46AE3">
      <w:pPr>
        <w:jc w:val="center"/>
        <w:rPr>
          <w:sz w:val="24"/>
          <w:szCs w:val="24"/>
        </w:rPr>
      </w:pPr>
      <w:r w:rsidRPr="006F0719">
        <w:rPr>
          <w:sz w:val="24"/>
          <w:szCs w:val="24"/>
        </w:rPr>
        <w:t xml:space="preserve">Prepared by David </w:t>
      </w:r>
      <w:r>
        <w:rPr>
          <w:sz w:val="24"/>
          <w:szCs w:val="24"/>
        </w:rPr>
        <w:t>Tarboton</w:t>
      </w:r>
      <w:r w:rsidR="00F20C56">
        <w:rPr>
          <w:sz w:val="24"/>
          <w:szCs w:val="24"/>
        </w:rPr>
        <w:t xml:space="preserve"> and David </w:t>
      </w:r>
      <w:proofErr w:type="spellStart"/>
      <w:r w:rsidR="00F20C56">
        <w:rPr>
          <w:sz w:val="24"/>
          <w:szCs w:val="24"/>
        </w:rPr>
        <w:t>Maidment</w:t>
      </w:r>
      <w:proofErr w:type="spellEnd"/>
    </w:p>
    <w:p w:rsidR="00A46AE3" w:rsidRPr="006F0719" w:rsidRDefault="00A46AE3" w:rsidP="00A46AE3">
      <w:pPr>
        <w:rPr>
          <w:sz w:val="24"/>
          <w:szCs w:val="24"/>
        </w:rPr>
      </w:pPr>
    </w:p>
    <w:p w:rsidR="00A732BB" w:rsidRPr="001A0891" w:rsidRDefault="001A0891" w:rsidP="001A0891">
      <w:pPr>
        <w:pStyle w:val="ListParagraph"/>
        <w:numPr>
          <w:ilvl w:val="0"/>
          <w:numId w:val="2"/>
        </w:numPr>
      </w:pPr>
      <w:r w:rsidRPr="001A0891">
        <w:rPr>
          <w:i/>
        </w:rPr>
        <w:t>Screen captures that illustrate the effect of AGREE DEM Reconditioning.  Show the location where you made a cross section as well as the DEM cross sections with and without reconditioning.</w:t>
      </w:r>
    </w:p>
    <w:p w:rsidR="001A0891" w:rsidRDefault="001A0891" w:rsidP="001A0891">
      <w:pPr>
        <w:pStyle w:val="ListParagraph"/>
        <w:ind w:left="360"/>
        <w:rPr>
          <w:i/>
        </w:rPr>
      </w:pPr>
    </w:p>
    <w:p w:rsidR="00935512" w:rsidRDefault="0042567F" w:rsidP="001A0891">
      <w:pPr>
        <w:pStyle w:val="ListParagraph"/>
        <w:ind w:left="360"/>
        <w:rPr>
          <w:i/>
        </w:rPr>
      </w:pPr>
      <w:r>
        <w:rPr>
          <w:i/>
          <w:noProof/>
        </w:rPr>
        <w:drawing>
          <wp:inline distT="0" distB="0" distL="0" distR="0">
            <wp:extent cx="4018941" cy="2915171"/>
            <wp:effectExtent l="19050" t="0" r="60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27012" cy="2921025"/>
                    </a:xfrm>
                    <a:prstGeom prst="rect">
                      <a:avLst/>
                    </a:prstGeom>
                    <a:noFill/>
                    <a:ln w="9525">
                      <a:noFill/>
                      <a:miter lim="800000"/>
                      <a:headEnd/>
                      <a:tailEnd/>
                    </a:ln>
                  </pic:spPr>
                </pic:pic>
              </a:graphicData>
            </a:graphic>
          </wp:inline>
        </w:drawing>
      </w:r>
    </w:p>
    <w:p w:rsidR="001A0891" w:rsidRDefault="00935512" w:rsidP="001A0891">
      <w:pPr>
        <w:pStyle w:val="ListParagraph"/>
        <w:ind w:left="360"/>
      </w:pPr>
      <w:r>
        <w:t xml:space="preserve">Bottom left graph is original DEM.  Bottom right graph is with reconditioning.  Top left is </w:t>
      </w:r>
      <w:proofErr w:type="spellStart"/>
      <w:r w:rsidR="001A0891" w:rsidRPr="001A0891">
        <w:t>Smrecon</w:t>
      </w:r>
      <w:r>
        <w:t>-Smdem</w:t>
      </w:r>
      <w:proofErr w:type="spellEnd"/>
      <w:r>
        <w:t xml:space="preserve"> showing the adjustment that was done.  Location is shown below.</w:t>
      </w:r>
    </w:p>
    <w:p w:rsidR="00935512" w:rsidRPr="001A0891" w:rsidRDefault="00935512" w:rsidP="001A0891">
      <w:pPr>
        <w:pStyle w:val="ListParagraph"/>
        <w:ind w:left="360"/>
      </w:pPr>
      <w:r>
        <w:rPr>
          <w:noProof/>
        </w:rPr>
        <w:drawing>
          <wp:inline distT="0" distB="0" distL="0" distR="0">
            <wp:extent cx="4092093" cy="2476276"/>
            <wp:effectExtent l="19050" t="0" r="365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92093" cy="2476276"/>
                    </a:xfrm>
                    <a:prstGeom prst="rect">
                      <a:avLst/>
                    </a:prstGeom>
                    <a:noFill/>
                    <a:ln w="9525">
                      <a:noFill/>
                      <a:miter lim="800000"/>
                      <a:headEnd/>
                      <a:tailEnd/>
                    </a:ln>
                  </pic:spPr>
                </pic:pic>
              </a:graphicData>
            </a:graphic>
          </wp:inline>
        </w:drawing>
      </w:r>
    </w:p>
    <w:p w:rsidR="001A0891" w:rsidRPr="001A0891" w:rsidRDefault="001A0891" w:rsidP="001A0891">
      <w:pPr>
        <w:pStyle w:val="ListParagraph"/>
        <w:ind w:left="360"/>
      </w:pPr>
    </w:p>
    <w:p w:rsidR="001A0891" w:rsidRPr="00935512" w:rsidRDefault="00935512" w:rsidP="001A0891">
      <w:pPr>
        <w:pStyle w:val="ListParagraph"/>
        <w:numPr>
          <w:ilvl w:val="0"/>
          <w:numId w:val="2"/>
        </w:numPr>
        <w:rPr>
          <w:i/>
        </w:rPr>
      </w:pPr>
      <w:r w:rsidRPr="00935512">
        <w:rPr>
          <w:i/>
        </w:rPr>
        <w:t xml:space="preserve">Number of stream grid cells in </w:t>
      </w:r>
      <w:proofErr w:type="spellStart"/>
      <w:r w:rsidRPr="00935512">
        <w:rPr>
          <w:i/>
        </w:rPr>
        <w:t>FlowLineReclas</w:t>
      </w:r>
      <w:proofErr w:type="spellEnd"/>
      <w:r w:rsidRPr="00935512">
        <w:rPr>
          <w:i/>
        </w:rPr>
        <w:t xml:space="preserve"> and estimates of channel length and drainage density.</w:t>
      </w:r>
    </w:p>
    <w:p w:rsidR="00935512" w:rsidRDefault="00935512" w:rsidP="00935512">
      <w:pPr>
        <w:pStyle w:val="ListParagraph"/>
        <w:ind w:left="360"/>
      </w:pPr>
      <w:r>
        <w:t xml:space="preserve">Opening the attribute table of </w:t>
      </w:r>
      <w:proofErr w:type="spellStart"/>
      <w:r>
        <w:t>FlowLineReclas</w:t>
      </w:r>
      <w:proofErr w:type="spellEnd"/>
      <w:r>
        <w:t xml:space="preserve"> gives the number of stream grid cells as 241928.</w:t>
      </w:r>
    </w:p>
    <w:p w:rsidR="00935512" w:rsidRDefault="00935512" w:rsidP="00935512">
      <w:pPr>
        <w:pStyle w:val="ListParagraph"/>
        <w:ind w:left="360"/>
      </w:pPr>
      <w:r>
        <w:rPr>
          <w:noProof/>
        </w:rPr>
        <w:drawing>
          <wp:inline distT="0" distB="0" distL="0" distR="0">
            <wp:extent cx="3038475" cy="2200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38475" cy="2200275"/>
                    </a:xfrm>
                    <a:prstGeom prst="rect">
                      <a:avLst/>
                    </a:prstGeom>
                    <a:noFill/>
                    <a:ln w="9525">
                      <a:noFill/>
                      <a:miter lim="800000"/>
                      <a:headEnd/>
                      <a:tailEnd/>
                    </a:ln>
                  </pic:spPr>
                </pic:pic>
              </a:graphicData>
            </a:graphic>
          </wp:inline>
        </w:drawing>
      </w:r>
      <w:r>
        <w:t xml:space="preserve"> </w:t>
      </w:r>
    </w:p>
    <w:p w:rsidR="00935512" w:rsidRDefault="00935512" w:rsidP="002520A2">
      <w:pPr>
        <w:pStyle w:val="ListParagraph"/>
        <w:ind w:left="360"/>
      </w:pPr>
      <w:r>
        <w:t>This is over a total number of grid cells of 1158122</w:t>
      </w:r>
      <w:r w:rsidR="002520A2">
        <w:t>4</w:t>
      </w:r>
      <w:r>
        <w:t xml:space="preserve">+241928 = </w:t>
      </w:r>
      <w:r w:rsidR="002520A2">
        <w:t>11823152</w:t>
      </w:r>
      <w:r>
        <w:t>.  (This could also have been obtained from number of rows and columns</w:t>
      </w:r>
      <w:r w:rsidR="002520A2">
        <w:t xml:space="preserve"> 4334*2728</w:t>
      </w:r>
      <w:r>
        <w:t>)</w:t>
      </w:r>
      <w:r w:rsidR="002520A2">
        <w:t>.</w:t>
      </w:r>
    </w:p>
    <w:p w:rsidR="002520A2" w:rsidRDefault="002520A2" w:rsidP="002520A2">
      <w:pPr>
        <w:pStyle w:val="ListParagraph"/>
        <w:ind w:left="360"/>
      </w:pPr>
      <w:r>
        <w:t>Assuming a length of each grid cell of 3</w:t>
      </w:r>
      <w:r w:rsidR="008A1735">
        <w:t>0</w:t>
      </w:r>
      <w:r>
        <w:t xml:space="preserve"> m (per the instructions), L = 241928 * 3</w:t>
      </w:r>
      <w:r w:rsidR="008A1735">
        <w:t>0</w:t>
      </w:r>
      <w:r>
        <w:t xml:space="preserve"> = </w:t>
      </w:r>
      <w:r w:rsidR="008A1735">
        <w:t>7.257</w:t>
      </w:r>
      <w:r>
        <w:t xml:space="preserve"> x 10</w:t>
      </w:r>
      <w:r>
        <w:rPr>
          <w:vertAlign w:val="superscript"/>
        </w:rPr>
        <w:t>6</w:t>
      </w:r>
      <w:r>
        <w:t xml:space="preserve"> m.</w:t>
      </w:r>
    </w:p>
    <w:p w:rsidR="002520A2" w:rsidRDefault="002520A2" w:rsidP="002520A2">
      <w:pPr>
        <w:pStyle w:val="ListParagraph"/>
        <w:ind w:left="360"/>
      </w:pPr>
      <w:r>
        <w:t>Cell size is 30 m x 30 m = 900 m</w:t>
      </w:r>
      <w:r>
        <w:rPr>
          <w:vertAlign w:val="superscript"/>
        </w:rPr>
        <w:t>2</w:t>
      </w:r>
      <w:r>
        <w:t xml:space="preserve">.  </w:t>
      </w:r>
      <w:r>
        <w:br/>
        <w:t xml:space="preserve">Area = 11823152 * 900 = </w:t>
      </w:r>
      <w:r w:rsidRPr="002520A2">
        <w:t>10</w:t>
      </w:r>
      <w:r>
        <w:t>.</w:t>
      </w:r>
      <w:r w:rsidRPr="002520A2">
        <w:t>64</w:t>
      </w:r>
      <w:r>
        <w:t xml:space="preserve"> x 10</w:t>
      </w:r>
      <w:r>
        <w:rPr>
          <w:vertAlign w:val="superscript"/>
        </w:rPr>
        <w:t>9</w:t>
      </w:r>
      <w:r>
        <w:t xml:space="preserve"> m</w:t>
      </w:r>
      <w:r>
        <w:rPr>
          <w:vertAlign w:val="superscript"/>
        </w:rPr>
        <w:t>2</w:t>
      </w:r>
      <w:r>
        <w:t xml:space="preserve"> </w:t>
      </w:r>
    </w:p>
    <w:p w:rsidR="002520A2" w:rsidRDefault="002520A2" w:rsidP="002520A2">
      <w:pPr>
        <w:pStyle w:val="ListParagraph"/>
        <w:ind w:left="360"/>
      </w:pPr>
      <w:r>
        <w:t xml:space="preserve">Drainage density = L/Area = </w:t>
      </w:r>
      <w:r w:rsidR="008A1735">
        <w:t>7.257</w:t>
      </w:r>
      <w:r>
        <w:t xml:space="preserve"> x 10</w:t>
      </w:r>
      <w:r>
        <w:rPr>
          <w:vertAlign w:val="superscript"/>
        </w:rPr>
        <w:t>6</w:t>
      </w:r>
      <w:r>
        <w:t xml:space="preserve"> /</w:t>
      </w:r>
      <w:r w:rsidRPr="002520A2">
        <w:t>10</w:t>
      </w:r>
      <w:r>
        <w:t>.</w:t>
      </w:r>
      <w:r w:rsidRPr="002520A2">
        <w:t>64</w:t>
      </w:r>
      <w:r>
        <w:t xml:space="preserve"> x 10</w:t>
      </w:r>
      <w:r>
        <w:rPr>
          <w:vertAlign w:val="superscript"/>
        </w:rPr>
        <w:t>9</w:t>
      </w:r>
      <w:r>
        <w:t xml:space="preserve"> = </w:t>
      </w:r>
      <w:r w:rsidRPr="002520A2">
        <w:t>0.000</w:t>
      </w:r>
      <w:r w:rsidR="008A1735">
        <w:t>682</w:t>
      </w:r>
      <w:r>
        <w:t xml:space="preserve"> m</w:t>
      </w:r>
      <w:r>
        <w:rPr>
          <w:vertAlign w:val="superscript"/>
        </w:rPr>
        <w:t>-1</w:t>
      </w:r>
      <w:r>
        <w:t xml:space="preserve"> = </w:t>
      </w:r>
      <w:r w:rsidRPr="002520A2">
        <w:rPr>
          <w:b/>
        </w:rPr>
        <w:t>0.</w:t>
      </w:r>
      <w:r w:rsidR="008A1735">
        <w:rPr>
          <w:b/>
        </w:rPr>
        <w:t>682</w:t>
      </w:r>
      <w:r w:rsidRPr="002520A2">
        <w:rPr>
          <w:b/>
        </w:rPr>
        <w:t xml:space="preserve"> km</w:t>
      </w:r>
      <w:r w:rsidRPr="002520A2">
        <w:rPr>
          <w:b/>
          <w:vertAlign w:val="superscript"/>
        </w:rPr>
        <w:t>-1</w:t>
      </w:r>
      <w:r>
        <w:t>.</w:t>
      </w:r>
    </w:p>
    <w:p w:rsidR="002520A2" w:rsidRDefault="002520A2" w:rsidP="002520A2">
      <w:pPr>
        <w:pStyle w:val="ListParagraph"/>
        <w:ind w:left="360"/>
      </w:pPr>
    </w:p>
    <w:p w:rsidR="002520A2" w:rsidRDefault="002520A2" w:rsidP="002520A2">
      <w:pPr>
        <w:pStyle w:val="ListParagraph"/>
        <w:ind w:left="360"/>
      </w:pPr>
      <w:r>
        <w:t xml:space="preserve">Note.  This is actually not a very good estimate.  The </w:t>
      </w:r>
      <w:r w:rsidR="008A1735">
        <w:t xml:space="preserve">Feature to Raster function </w:t>
      </w:r>
      <w:r w:rsidR="008A1735">
        <w:t xml:space="preserve">identifies any grid cell occupied be even a small length of </w:t>
      </w:r>
      <w:proofErr w:type="spellStart"/>
      <w:r w:rsidR="008A1735">
        <w:t>flowline</w:t>
      </w:r>
      <w:proofErr w:type="spellEnd"/>
      <w:r w:rsidR="008A1735">
        <w:t xml:space="preserve"> as on the raster, resulting in </w:t>
      </w:r>
      <w:r w:rsidR="006843B8">
        <w:t>"fat" streams that sometimes have a stair step pattern.  The result when multiplied by cell size is an over-estimate.  This over-estimation could have been reduced if we had used the "Thin" tool</w:t>
      </w:r>
      <w:r w:rsidR="00946758">
        <w:t>.</w:t>
      </w:r>
    </w:p>
    <w:p w:rsidR="00946758" w:rsidRDefault="00946758" w:rsidP="002520A2">
      <w:pPr>
        <w:pStyle w:val="ListParagraph"/>
        <w:ind w:left="360"/>
      </w:pPr>
    </w:p>
    <w:p w:rsidR="00946758" w:rsidRPr="00946758" w:rsidRDefault="00946758" w:rsidP="00946758">
      <w:pPr>
        <w:pStyle w:val="ListParagraph"/>
        <w:numPr>
          <w:ilvl w:val="0"/>
          <w:numId w:val="2"/>
        </w:numPr>
      </w:pPr>
      <w:r>
        <w:rPr>
          <w:i/>
        </w:rPr>
        <w:t xml:space="preserve">Volumes of earth removed estimated from (a) layer properties of diff and (b) from estimates of channel length and cross section area.  Comment on the differences.  </w:t>
      </w:r>
    </w:p>
    <w:p w:rsidR="006843B8" w:rsidRDefault="006843B8" w:rsidP="006843B8">
      <w:pPr>
        <w:ind w:left="360"/>
      </w:pPr>
      <w:r>
        <w:t xml:space="preserve">a) </w:t>
      </w:r>
      <w:r>
        <w:t xml:space="preserve">The raster calculation </w:t>
      </w:r>
      <w:proofErr w:type="spellStart"/>
      <w:r>
        <w:t>smdem</w:t>
      </w:r>
      <w:proofErr w:type="spellEnd"/>
      <w:r>
        <w:t xml:space="preserve"> - </w:t>
      </w:r>
      <w:proofErr w:type="spellStart"/>
      <w:r>
        <w:t>smrecon</w:t>
      </w:r>
      <w:proofErr w:type="spellEnd"/>
      <w:r>
        <w:t xml:space="preserve"> was performed and the average of the resultant grid is 2.77</w:t>
      </w:r>
      <w:r>
        <w:t>9</w:t>
      </w:r>
      <w:r>
        <w:t xml:space="preserve"> m.  This applies to a 900 m</w:t>
      </w:r>
      <w:r w:rsidRPr="006843B8">
        <w:rPr>
          <w:vertAlign w:val="superscript"/>
        </w:rPr>
        <w:t>2</w:t>
      </w:r>
      <w:r>
        <w:t xml:space="preserve"> area, representing a removal volume of:</w:t>
      </w:r>
    </w:p>
    <w:p w:rsidR="006843B8" w:rsidRDefault="006843B8" w:rsidP="006843B8">
      <w:pPr>
        <w:ind w:left="360"/>
      </w:pPr>
      <w:r>
        <w:t>2.77</w:t>
      </w:r>
      <w:r>
        <w:t>9</w:t>
      </w:r>
      <w:r>
        <w:t xml:space="preserve"> * 900 * 11823152 </w:t>
      </w:r>
      <w:proofErr w:type="gramStart"/>
      <w:r>
        <w:t xml:space="preserve">=  </w:t>
      </w:r>
      <w:r w:rsidRPr="006843B8">
        <w:rPr>
          <w:b/>
        </w:rPr>
        <w:t>29.5</w:t>
      </w:r>
      <w:r>
        <w:rPr>
          <w:b/>
        </w:rPr>
        <w:t>7</w:t>
      </w:r>
      <w:proofErr w:type="gramEnd"/>
      <w:r w:rsidRPr="006843B8">
        <w:rPr>
          <w:b/>
        </w:rPr>
        <w:t xml:space="preserve"> x 10</w:t>
      </w:r>
      <w:r w:rsidRPr="006843B8">
        <w:rPr>
          <w:b/>
          <w:vertAlign w:val="superscript"/>
        </w:rPr>
        <w:t>9</w:t>
      </w:r>
      <w:r w:rsidRPr="006843B8">
        <w:rPr>
          <w:b/>
        </w:rPr>
        <w:t xml:space="preserve"> m</w:t>
      </w:r>
      <w:r w:rsidRPr="006843B8">
        <w:rPr>
          <w:b/>
          <w:vertAlign w:val="superscript"/>
        </w:rPr>
        <w:t>3</w:t>
      </w:r>
      <w:r>
        <w:t>.</w:t>
      </w:r>
    </w:p>
    <w:p w:rsidR="00946758" w:rsidRDefault="006843B8" w:rsidP="00946758">
      <w:pPr>
        <w:pStyle w:val="ListParagraph"/>
        <w:ind w:left="360"/>
      </w:pPr>
      <w:r>
        <w:t xml:space="preserve">b) </w:t>
      </w:r>
      <w:r w:rsidR="00F12945">
        <w:t>The cross section area of the swath removed during reconditioning is</w:t>
      </w:r>
    </w:p>
    <w:p w:rsidR="00F12945" w:rsidRDefault="00F12945" w:rsidP="00946758">
      <w:pPr>
        <w:pStyle w:val="ListParagraph"/>
        <w:ind w:left="360"/>
      </w:pPr>
      <w:r>
        <w:t>1/2*1000 * 10 + 30 * 10 = 5300 m</w:t>
      </w:r>
      <w:r>
        <w:rPr>
          <w:vertAlign w:val="superscript"/>
        </w:rPr>
        <w:t>2</w:t>
      </w:r>
      <w:r>
        <w:t xml:space="preserve">. </w:t>
      </w:r>
    </w:p>
    <w:p w:rsidR="00F12945" w:rsidRDefault="00F12945" w:rsidP="00946758">
      <w:pPr>
        <w:pStyle w:val="ListParagraph"/>
        <w:ind w:left="360"/>
      </w:pPr>
    </w:p>
    <w:p w:rsidR="00F12945" w:rsidRDefault="00F12945" w:rsidP="00946758">
      <w:pPr>
        <w:pStyle w:val="ListParagraph"/>
        <w:ind w:left="360"/>
      </w:pPr>
      <w:r w:rsidRPr="00F12945">
        <w:rPr>
          <w:noProof/>
        </w:rPr>
        <w:lastRenderedPageBreak/>
        <w:drawing>
          <wp:inline distT="0" distB="0" distL="0" distR="0" wp14:anchorId="17825E20" wp14:editId="7F619F41">
            <wp:extent cx="1780489" cy="1218804"/>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9800" cy="1512332"/>
                      <a:chOff x="1197543" y="2141614"/>
                      <a:chExt cx="2209800" cy="1512332"/>
                    </a:xfrm>
                  </a:grpSpPr>
                  <a:cxnSp>
                    <a:nvCxnSpPr>
                      <a:cNvPr id="11" name="Straight Connector 10"/>
                      <a:cNvCxnSpPr/>
                    </a:nvCxnSpPr>
                    <a:spPr>
                      <a:xfrm>
                        <a:off x="1197543" y="2587146"/>
                        <a:ext cx="2362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3499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flipV="1">
                        <a:off x="24167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0738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rot="5400000">
                        <a:off x="21500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2340543" y="3653946"/>
                        <a:ext cx="762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1349943" y="2434746"/>
                        <a:ext cx="1028358"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2378301" y="2436334"/>
                        <a:ext cx="1029042"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5785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sp>
                    <a:nvSpPr>
                      <a:cNvPr id="32" name="TextBox 31"/>
                      <a:cNvSpPr txBox="1"/>
                    </a:nvSpPr>
                    <a:spPr>
                      <a:xfrm>
                        <a:off x="26453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cxnSp>
                    <a:nvCxnSpPr>
                      <a:cNvPr id="33" name="Straight Arrow Connector 32"/>
                      <a:cNvCxnSpPr/>
                    </a:nvCxnSpPr>
                    <a:spPr>
                      <a:xfrm rot="5400000">
                        <a:off x="1007837" y="28538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5400000">
                        <a:off x="1007837" y="33872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1121343" y="3120546"/>
                        <a:ext cx="11430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10800000">
                        <a:off x="1121343" y="3653945"/>
                        <a:ext cx="1143000" cy="0"/>
                      </a:xfrm>
                      <a:prstGeom prst="line">
                        <a:avLst/>
                      </a:prstGeom>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1197543" y="27395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a:sp>
                    <a:nvSpPr>
                      <a:cNvPr id="43" name="TextBox 42"/>
                      <a:cNvSpPr txBox="1"/>
                    </a:nvSpPr>
                    <a:spPr>
                      <a:xfrm>
                        <a:off x="1197543" y="31967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lc:lockedCanvas>
              </a:graphicData>
            </a:graphic>
          </wp:inline>
        </w:drawing>
      </w:r>
    </w:p>
    <w:p w:rsidR="00F12945" w:rsidRDefault="00F12945" w:rsidP="00946758">
      <w:pPr>
        <w:pStyle w:val="ListParagraph"/>
        <w:ind w:left="360"/>
      </w:pPr>
    </w:p>
    <w:p w:rsidR="00F12945" w:rsidRDefault="00F12945" w:rsidP="00946758">
      <w:pPr>
        <w:pStyle w:val="ListParagraph"/>
        <w:ind w:left="360"/>
      </w:pPr>
      <w:r>
        <w:t xml:space="preserve">Therefore </w:t>
      </w:r>
      <w:r w:rsidRPr="00F12945">
        <w:rPr>
          <w:b/>
        </w:rPr>
        <w:t>volume removed</w:t>
      </w:r>
      <w:r>
        <w:t xml:space="preserve"> is:</w:t>
      </w:r>
    </w:p>
    <w:p w:rsidR="00F12945" w:rsidRDefault="00F12945" w:rsidP="00946758">
      <w:pPr>
        <w:pStyle w:val="ListParagraph"/>
        <w:ind w:left="360"/>
      </w:pPr>
      <w:proofErr w:type="gramStart"/>
      <w:r>
        <w:t xml:space="preserve">5300 * </w:t>
      </w:r>
      <w:r w:rsidR="006843B8">
        <w:t>7.257</w:t>
      </w:r>
      <w:r>
        <w:t xml:space="preserve"> x 10</w:t>
      </w:r>
      <w:r>
        <w:rPr>
          <w:vertAlign w:val="superscript"/>
        </w:rPr>
        <w:t>6</w:t>
      </w:r>
      <w:r>
        <w:t xml:space="preserve"> = </w:t>
      </w:r>
      <w:r w:rsidR="006843B8">
        <w:rPr>
          <w:b/>
        </w:rPr>
        <w:t>38.46</w:t>
      </w:r>
      <w:r w:rsidRPr="00F12945">
        <w:rPr>
          <w:b/>
        </w:rPr>
        <w:t xml:space="preserve"> x 10</w:t>
      </w:r>
      <w:r w:rsidRPr="00F12945">
        <w:rPr>
          <w:b/>
          <w:vertAlign w:val="superscript"/>
        </w:rPr>
        <w:t>9</w:t>
      </w:r>
      <w:r w:rsidRPr="00F12945">
        <w:rPr>
          <w:b/>
        </w:rPr>
        <w:t xml:space="preserve"> m</w:t>
      </w:r>
      <w:r w:rsidRPr="00F12945">
        <w:rPr>
          <w:b/>
          <w:vertAlign w:val="superscript"/>
        </w:rPr>
        <w:t>3</w:t>
      </w:r>
      <w:r>
        <w:t>.</w:t>
      </w:r>
      <w:proofErr w:type="gramEnd"/>
    </w:p>
    <w:p w:rsidR="00F12945" w:rsidRDefault="00F12945" w:rsidP="00946758">
      <w:pPr>
        <w:pStyle w:val="ListParagraph"/>
        <w:ind w:left="360"/>
      </w:pPr>
    </w:p>
    <w:p w:rsidR="00F12945" w:rsidRDefault="00F12945" w:rsidP="00946758">
      <w:pPr>
        <w:pStyle w:val="ListParagraph"/>
        <w:ind w:left="360"/>
      </w:pPr>
      <w:r>
        <w:t xml:space="preserve">This is </w:t>
      </w:r>
      <w:r w:rsidR="006843B8">
        <w:t>more</w:t>
      </w:r>
      <w:r>
        <w:t xml:space="preserve"> than the estimate </w:t>
      </w:r>
      <w:r w:rsidR="006843B8">
        <w:t xml:space="preserve">in (a) </w:t>
      </w:r>
      <w:r>
        <w:t xml:space="preserve">above due to the overestimate of length reflected in the above.  There is also a small discrepancy due to the </w:t>
      </w:r>
      <w:r w:rsidR="006C37EA">
        <w:t>area of DEM with elevation values not filling the full grid which was used in the above calculations.</w:t>
      </w:r>
    </w:p>
    <w:p w:rsidR="006C37EA" w:rsidRDefault="006C37EA" w:rsidP="00946758">
      <w:pPr>
        <w:pStyle w:val="ListParagraph"/>
        <w:ind w:left="360"/>
      </w:pPr>
      <w:r>
        <w:t>[Any set of numbers close to these that have used reasonable approximations and justified methodology is acceptable]</w:t>
      </w:r>
    </w:p>
    <w:p w:rsidR="007D3C81" w:rsidRDefault="007D3C81" w:rsidP="00946758">
      <w:pPr>
        <w:pStyle w:val="ListParagraph"/>
        <w:ind w:left="360"/>
      </w:pPr>
    </w:p>
    <w:p w:rsidR="007D3C81" w:rsidRPr="0033289D" w:rsidRDefault="007D3C81" w:rsidP="007D3C81">
      <w:pPr>
        <w:pStyle w:val="ListParagraph"/>
        <w:numPr>
          <w:ilvl w:val="0"/>
          <w:numId w:val="2"/>
        </w:numPr>
      </w:pPr>
      <w:r w:rsidRPr="0033289D">
        <w:rPr>
          <w:i/>
          <w:iCs/>
        </w:rPr>
        <w:t xml:space="preserve">Make a </w:t>
      </w:r>
      <w:r w:rsidRPr="00C400E5">
        <w:rPr>
          <w:i/>
        </w:rPr>
        <w:t>screen</w:t>
      </w:r>
      <w:r w:rsidRPr="0033289D">
        <w:rPr>
          <w:i/>
          <w:iCs/>
        </w:rPr>
        <w:t xml:space="preserve"> capture of the attribute table of </w:t>
      </w:r>
      <w:proofErr w:type="spellStart"/>
      <w:r>
        <w:rPr>
          <w:i/>
          <w:iCs/>
        </w:rPr>
        <w:t>f</w:t>
      </w:r>
      <w:r w:rsidRPr="0033289D">
        <w:rPr>
          <w:i/>
          <w:iCs/>
        </w:rPr>
        <w:t>dr</w:t>
      </w:r>
      <w:proofErr w:type="spellEnd"/>
      <w:r w:rsidRPr="0033289D">
        <w:rPr>
          <w:i/>
          <w:iCs/>
        </w:rPr>
        <w:t xml:space="preserve"> and give an interpretation for the values in the Value field using a sketch.</w:t>
      </w:r>
    </w:p>
    <w:p w:rsidR="007D3C81" w:rsidRDefault="007D3C81" w:rsidP="00946758">
      <w:pPr>
        <w:pStyle w:val="ListParagraph"/>
        <w:ind w:left="360"/>
      </w:pPr>
    </w:p>
    <w:p w:rsidR="007D3C81" w:rsidRDefault="007D3C81" w:rsidP="00946758">
      <w:pPr>
        <w:pStyle w:val="ListParagraph"/>
        <w:ind w:left="360"/>
      </w:pPr>
      <w:r>
        <w:t>Following is the attribute table of FDR.  The values should be interpreted according to the figure at the right and the count gives the number of grid cells with each flow direction value.</w:t>
      </w:r>
    </w:p>
    <w:p w:rsidR="007D3C81" w:rsidRDefault="007D3C81" w:rsidP="00946758">
      <w:pPr>
        <w:pStyle w:val="ListParagraph"/>
        <w:ind w:left="360"/>
      </w:pPr>
      <w:r>
        <w:rPr>
          <w:noProof/>
        </w:rPr>
        <w:drawing>
          <wp:inline distT="0" distB="0" distL="0" distR="0">
            <wp:extent cx="2921661" cy="236973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21454" cy="2369571"/>
                    </a:xfrm>
                    <a:prstGeom prst="rect">
                      <a:avLst/>
                    </a:prstGeom>
                    <a:noFill/>
                    <a:ln w="9525">
                      <a:noFill/>
                      <a:miter lim="800000"/>
                      <a:headEnd/>
                      <a:tailEnd/>
                    </a:ln>
                  </pic:spPr>
                </pic:pic>
              </a:graphicData>
            </a:graphic>
          </wp:inline>
        </w:drawing>
      </w:r>
      <w:r w:rsidRPr="007D3C81">
        <w:rPr>
          <w:noProof/>
        </w:rPr>
        <w:drawing>
          <wp:inline distT="0" distB="0" distL="0" distR="0">
            <wp:extent cx="1832944" cy="1770279"/>
            <wp:effectExtent l="19050" t="0" r="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97263" cy="3382962"/>
                      <a:chOff x="2743200" y="1646238"/>
                      <a:chExt cx="3497263" cy="3382962"/>
                    </a:xfrm>
                  </a:grpSpPr>
                  <a:grpSp>
                    <a:nvGrpSpPr>
                      <a:cNvPr id="64514" name="Group 2"/>
                      <a:cNvGrpSpPr>
                        <a:grpSpLocks/>
                      </a:cNvGrpSpPr>
                    </a:nvGrpSpPr>
                    <a:grpSpPr bwMode="auto">
                      <a:xfrm>
                        <a:off x="2743200" y="1646238"/>
                        <a:ext cx="3497263" cy="3382962"/>
                        <a:chOff x="2261" y="1517"/>
                        <a:chExt cx="1149" cy="1094"/>
                      </a:xfrm>
                    </a:grpSpPr>
                    <a:sp>
                      <a:nvSpPr>
                        <a:cNvPr id="64518" name="Rectangle 3"/>
                        <a:cNvSpPr>
                          <a:spLocks noChangeArrowheads="1"/>
                        </a:cNvSpPr>
                      </a:nvSpPr>
                      <a:spPr bwMode="auto">
                        <a:xfrm>
                          <a:off x="2261"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32</a:t>
                            </a:r>
                          </a:p>
                        </a:txBody>
                        <a:useSpRect/>
                      </a:txSp>
                    </a:sp>
                    <a:sp>
                      <a:nvSpPr>
                        <a:cNvPr id="64519" name="Rectangle 4"/>
                        <a:cNvSpPr>
                          <a:spLocks noChangeArrowheads="1"/>
                        </a:cNvSpPr>
                      </a:nvSpPr>
                      <a:spPr bwMode="auto">
                        <a:xfrm>
                          <a:off x="2261"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16</a:t>
                            </a:r>
                          </a:p>
                        </a:txBody>
                        <a:useSpRect/>
                      </a:txSp>
                    </a:sp>
                    <a:sp>
                      <a:nvSpPr>
                        <a:cNvPr id="64520" name="Rectangle 5"/>
                        <a:cNvSpPr>
                          <a:spLocks noChangeArrowheads="1"/>
                        </a:cNvSpPr>
                      </a:nvSpPr>
                      <a:spPr bwMode="auto">
                        <a:xfrm>
                          <a:off x="2261"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8</a:t>
                            </a:r>
                          </a:p>
                        </a:txBody>
                        <a:useSpRect/>
                      </a:txSp>
                    </a:sp>
                    <a:sp>
                      <a:nvSpPr>
                        <a:cNvPr id="64521" name="Rectangle 6"/>
                        <a:cNvSpPr>
                          <a:spLocks noChangeArrowheads="1"/>
                        </a:cNvSpPr>
                      </a:nvSpPr>
                      <a:spPr bwMode="auto">
                        <a:xfrm>
                          <a:off x="2644"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64</a:t>
                            </a:r>
                          </a:p>
                        </a:txBody>
                        <a:useSpRect/>
                      </a:txSp>
                    </a:sp>
                    <a:sp>
                      <a:nvSpPr>
                        <a:cNvPr id="64522" name="Rectangle 7"/>
                        <a:cNvSpPr>
                          <a:spLocks noChangeArrowheads="1"/>
                        </a:cNvSpPr>
                      </a:nvSpPr>
                      <a:spPr bwMode="auto">
                        <a:xfrm>
                          <a:off x="2644"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en-US" sz="2800" b="1"/>
                          </a:p>
                        </a:txBody>
                        <a:useSpRect/>
                      </a:txSp>
                    </a:sp>
                    <a:sp>
                      <a:nvSpPr>
                        <a:cNvPr id="64523" name="Rectangle 8"/>
                        <a:cNvSpPr>
                          <a:spLocks noChangeArrowheads="1"/>
                        </a:cNvSpPr>
                      </a:nvSpPr>
                      <a:spPr bwMode="auto">
                        <a:xfrm>
                          <a:off x="2644"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4</a:t>
                            </a:r>
                          </a:p>
                        </a:txBody>
                        <a:useSpRect/>
                      </a:txSp>
                    </a:sp>
                    <a:grpSp>
                      <a:nvGrpSpPr>
                        <a:cNvPr id="9" name="Group 9"/>
                        <a:cNvGrpSpPr>
                          <a:grpSpLocks/>
                        </a:cNvGrpSpPr>
                      </a:nvGrpSpPr>
                      <a:grpSpPr bwMode="auto">
                        <a:xfrm>
                          <a:off x="3027" y="1517"/>
                          <a:ext cx="383" cy="1094"/>
                          <a:chOff x="3027" y="1517"/>
                          <a:chExt cx="383" cy="1094"/>
                        </a:xfrm>
                      </a:grpSpPr>
                      <a:sp>
                        <a:nvSpPr>
                          <a:cNvPr id="64533" name="Rectangle 10"/>
                          <a:cNvSpPr>
                            <a:spLocks noChangeArrowheads="1"/>
                          </a:cNvSpPr>
                        </a:nvSpPr>
                        <a:spPr bwMode="auto">
                          <a:xfrm>
                            <a:off x="3027"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128</a:t>
                              </a:r>
                            </a:p>
                          </a:txBody>
                          <a:useSpRect/>
                        </a:txSp>
                      </a:sp>
                      <a:sp>
                        <a:nvSpPr>
                          <a:cNvPr id="64534" name="Rectangle 11"/>
                          <a:cNvSpPr>
                            <a:spLocks noChangeArrowheads="1"/>
                          </a:cNvSpPr>
                        </a:nvSpPr>
                        <a:spPr bwMode="auto">
                          <a:xfrm>
                            <a:off x="3027"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a:t>
                              </a:r>
                            </a:p>
                          </a:txBody>
                          <a:useSpRect/>
                        </a:txSp>
                      </a:sp>
                      <a:sp>
                        <a:nvSpPr>
                          <a:cNvPr id="64535" name="Rectangle 12"/>
                          <a:cNvSpPr>
                            <a:spLocks noChangeArrowheads="1"/>
                          </a:cNvSpPr>
                        </a:nvSpPr>
                        <a:spPr bwMode="auto">
                          <a:xfrm>
                            <a:off x="3027"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2</a:t>
                              </a:r>
                            </a:p>
                          </a:txBody>
                          <a:useSpRect/>
                        </a:txSp>
                      </a:sp>
                    </a:grpSp>
                    <a:sp>
                      <a:nvSpPr>
                        <a:cNvPr id="64525" name="Line 13"/>
                        <a:cNvSpPr>
                          <a:spLocks noChangeShapeType="1"/>
                        </a:cNvSpPr>
                      </a:nvSpPr>
                      <a:spPr bwMode="auto">
                        <a:xfrm rot="-5400000">
                          <a:off x="2746" y="1898"/>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6" name="Line 14"/>
                        <a:cNvSpPr>
                          <a:spLocks noChangeShapeType="1"/>
                        </a:cNvSpPr>
                      </a:nvSpPr>
                      <a:spPr bwMode="auto">
                        <a:xfrm rot="5400000" flipV="1">
                          <a:off x="2884" y="2108"/>
                          <a:ext cx="194" cy="201"/>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7" name="Line 15"/>
                        <a:cNvSpPr>
                          <a:spLocks noChangeShapeType="1"/>
                        </a:cNvSpPr>
                      </a:nvSpPr>
                      <a:spPr bwMode="auto">
                        <a:xfrm rot="-5400000">
                          <a:off x="2881" y="1810"/>
                          <a:ext cx="202" cy="202"/>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8" name="Line 16"/>
                        <a:cNvSpPr>
                          <a:spLocks noChangeShapeType="1"/>
                        </a:cNvSpPr>
                      </a:nvSpPr>
                      <a:spPr bwMode="auto">
                        <a:xfrm rot="-5400000" flipH="1" flipV="1">
                          <a:off x="2571" y="2101"/>
                          <a:ext cx="210" cy="216"/>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9" name="Line 17"/>
                        <a:cNvSpPr>
                          <a:spLocks noChangeShapeType="1"/>
                        </a:cNvSpPr>
                      </a:nvSpPr>
                      <a:spPr bwMode="auto">
                        <a:xfrm rot="5400000" flipV="1">
                          <a:off x="2741" y="2220"/>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0" name="Line 18"/>
                        <a:cNvSpPr>
                          <a:spLocks noChangeShapeType="1"/>
                        </a:cNvSpPr>
                      </a:nvSpPr>
                      <a:spPr bwMode="auto">
                        <a:xfrm rot="10800000">
                          <a:off x="2561" y="2071"/>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1" name="Line 19"/>
                        <a:cNvSpPr>
                          <a:spLocks noChangeShapeType="1"/>
                        </a:cNvSpPr>
                      </a:nvSpPr>
                      <a:spPr bwMode="auto">
                        <a:xfrm rot="10800000" flipH="1">
                          <a:off x="2907" y="2065"/>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2" name="Line 20"/>
                        <a:cNvSpPr>
                          <a:spLocks noChangeShapeType="1"/>
                        </a:cNvSpPr>
                      </a:nvSpPr>
                      <a:spPr bwMode="auto">
                        <a:xfrm rot="5400000" flipH="1">
                          <a:off x="2570" y="1818"/>
                          <a:ext cx="210" cy="209"/>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7D3C81" w:rsidRDefault="007D3C81" w:rsidP="00946758">
      <w:pPr>
        <w:pStyle w:val="ListParagraph"/>
        <w:ind w:left="360"/>
      </w:pPr>
    </w:p>
    <w:p w:rsidR="007D3C81" w:rsidRPr="0033289D" w:rsidRDefault="007D3C81" w:rsidP="007D3C81">
      <w:pPr>
        <w:pStyle w:val="ListParagraph"/>
        <w:numPr>
          <w:ilvl w:val="0"/>
          <w:numId w:val="2"/>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7D3C81" w:rsidRDefault="007D3C81" w:rsidP="00946758">
      <w:pPr>
        <w:pStyle w:val="ListParagraph"/>
        <w:ind w:left="360"/>
      </w:pPr>
      <w:r>
        <w:rPr>
          <w:noProof/>
        </w:rPr>
        <w:lastRenderedPageBreak/>
        <w:drawing>
          <wp:inline distT="0" distB="0" distL="0" distR="0">
            <wp:extent cx="3799485" cy="248629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799734" cy="2486462"/>
                    </a:xfrm>
                    <a:prstGeom prst="rect">
                      <a:avLst/>
                    </a:prstGeom>
                    <a:noFill/>
                    <a:ln w="9525">
                      <a:noFill/>
                      <a:miter lim="800000"/>
                      <a:headEnd/>
                      <a:tailEnd/>
                    </a:ln>
                  </pic:spPr>
                </pic:pic>
              </a:graphicData>
            </a:graphic>
          </wp:inline>
        </w:drawing>
      </w:r>
    </w:p>
    <w:p w:rsidR="007D3C81" w:rsidRDefault="007D3C81" w:rsidP="00946758">
      <w:pPr>
        <w:pStyle w:val="ListParagraph"/>
        <w:ind w:left="360"/>
        <w:rPr>
          <w:b/>
        </w:rPr>
      </w:pPr>
      <w:r>
        <w:t xml:space="preserve">The area of the San Marcos basin is 3911496 grid cells = 3911496 * 900 = </w:t>
      </w:r>
      <w:r w:rsidRPr="007D3C81">
        <w:t>3</w:t>
      </w:r>
      <w:r>
        <w:t xml:space="preserve">. </w:t>
      </w:r>
      <w:r w:rsidRPr="007D3C81">
        <w:t>520</w:t>
      </w:r>
      <w:r>
        <w:t xml:space="preserve"> x 10</w:t>
      </w:r>
      <w:r>
        <w:rPr>
          <w:vertAlign w:val="superscript"/>
        </w:rPr>
        <w:t>9</w:t>
      </w:r>
      <w:r>
        <w:t xml:space="preserve"> m</w:t>
      </w:r>
      <w:r>
        <w:rPr>
          <w:vertAlign w:val="superscript"/>
        </w:rPr>
        <w:t>2</w:t>
      </w:r>
      <w:r>
        <w:t xml:space="preserve"> = </w:t>
      </w:r>
      <w:r w:rsidRPr="007D3C81">
        <w:rPr>
          <w:b/>
        </w:rPr>
        <w:t>3520 km</w:t>
      </w:r>
      <w:r w:rsidRPr="007D3C81">
        <w:rPr>
          <w:b/>
          <w:vertAlign w:val="superscript"/>
        </w:rPr>
        <w:t>2</w:t>
      </w:r>
    </w:p>
    <w:p w:rsidR="00C50F0B" w:rsidRPr="00C50F0B" w:rsidRDefault="00C50F0B" w:rsidP="00946758">
      <w:pPr>
        <w:pStyle w:val="ListParagraph"/>
        <w:ind w:left="360"/>
      </w:pPr>
    </w:p>
    <w:p w:rsidR="0060707F" w:rsidRPr="0033289D" w:rsidRDefault="0060707F" w:rsidP="0060707F">
      <w:pPr>
        <w:pStyle w:val="ListParagraph"/>
        <w:numPr>
          <w:ilvl w:val="0"/>
          <w:numId w:val="2"/>
        </w:numPr>
      </w:pPr>
      <w:r w:rsidRPr="0033289D">
        <w:rPr>
          <w:i/>
        </w:rPr>
        <w:t xml:space="preserve">Report the name of the most downstream HUC 12 </w:t>
      </w:r>
      <w:proofErr w:type="spellStart"/>
      <w:r w:rsidRPr="0033289D">
        <w:rPr>
          <w:i/>
        </w:rPr>
        <w:t>subwatershed</w:t>
      </w:r>
      <w:proofErr w:type="spellEnd"/>
      <w:r w:rsidRPr="0033289D">
        <w:rPr>
          <w:i/>
        </w:rPr>
        <w:t xml:space="preserve"> in the San Marcos Basin.  Report the area of the most downstream HUC 12 </w:t>
      </w:r>
      <w:proofErr w:type="spellStart"/>
      <w:r w:rsidRPr="0033289D">
        <w:rPr>
          <w:i/>
        </w:rPr>
        <w:t>subwatershed</w:t>
      </w:r>
      <w:proofErr w:type="spellEnd"/>
      <w:r w:rsidRPr="0033289D">
        <w:rPr>
          <w:i/>
        </w:rPr>
        <w:t xml:space="preserve"> determined from flow accumulation, from the ACRES attribute and from </w:t>
      </w:r>
      <w:proofErr w:type="spellStart"/>
      <w:r w:rsidRPr="0033289D">
        <w:rPr>
          <w:i/>
        </w:rPr>
        <w:t>Shape_Area</w:t>
      </w:r>
      <w:proofErr w:type="spellEnd"/>
      <w:r w:rsidRPr="0033289D">
        <w:rPr>
          <w:i/>
        </w:rPr>
        <w:t>.  Convert these area values to consistent units.  Comment on any differences.</w:t>
      </w:r>
    </w:p>
    <w:p w:rsidR="0060707F" w:rsidRDefault="0060707F" w:rsidP="00946758">
      <w:pPr>
        <w:pStyle w:val="ListParagraph"/>
        <w:ind w:left="360"/>
      </w:pPr>
    </w:p>
    <w:p w:rsidR="0060707F" w:rsidRDefault="00B6093D" w:rsidP="00B6093D">
      <w:pPr>
        <w:pStyle w:val="ListParagraph"/>
        <w:ind w:left="360"/>
      </w:pPr>
      <w:r>
        <w:t xml:space="preserve">Following is the output from identify on the most downstream HUC 12 </w:t>
      </w:r>
      <w:proofErr w:type="spellStart"/>
      <w:r>
        <w:t>subwatershed</w:t>
      </w:r>
      <w:proofErr w:type="spellEnd"/>
      <w:r>
        <w:t xml:space="preserve">.  </w:t>
      </w:r>
    </w:p>
    <w:p w:rsidR="0060707F" w:rsidRDefault="00B6093D" w:rsidP="00946758">
      <w:pPr>
        <w:pStyle w:val="ListParagraph"/>
        <w:ind w:left="360"/>
      </w:pPr>
      <w:r>
        <w:rPr>
          <w:noProof/>
        </w:rPr>
        <w:drawing>
          <wp:inline distT="0" distB="0" distL="0" distR="0" wp14:anchorId="36F32B01" wp14:editId="29C5965D">
            <wp:extent cx="37973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97300" cy="3657600"/>
                    </a:xfrm>
                    <a:prstGeom prst="rect">
                      <a:avLst/>
                    </a:prstGeom>
                  </pic:spPr>
                </pic:pic>
              </a:graphicData>
            </a:graphic>
          </wp:inline>
        </w:drawing>
      </w:r>
    </w:p>
    <w:p w:rsidR="00B6093D" w:rsidRDefault="00B6093D" w:rsidP="00B6093D">
      <w:pPr>
        <w:pStyle w:val="ListParagraph"/>
        <w:ind w:left="360"/>
      </w:pPr>
      <w:r>
        <w:t>The n</w:t>
      </w:r>
      <w:r>
        <w:t xml:space="preserve">ame of most downstream HUC 12 </w:t>
      </w:r>
      <w:proofErr w:type="spellStart"/>
      <w:r>
        <w:t>subwatershed</w:t>
      </w:r>
      <w:proofErr w:type="spellEnd"/>
      <w:r>
        <w:t xml:space="preserve">:  </w:t>
      </w:r>
      <w:r w:rsidRPr="0060707F">
        <w:rPr>
          <w:b/>
        </w:rPr>
        <w:t>Smith Creek-San Marcos River</w:t>
      </w:r>
      <w:r>
        <w:t xml:space="preserve"> </w:t>
      </w:r>
    </w:p>
    <w:p w:rsidR="00B6093D" w:rsidRDefault="00B6093D" w:rsidP="00B6093D">
      <w:pPr>
        <w:pStyle w:val="ListParagraph"/>
        <w:ind w:left="360"/>
      </w:pPr>
      <w:r>
        <w:lastRenderedPageBreak/>
        <w:t xml:space="preserve">Note that this is within the Lower San Marcos HUC 10, but the HUC 12 name is Smith Creek-San Marcos.  </w:t>
      </w:r>
    </w:p>
    <w:p w:rsidR="0060707F" w:rsidRDefault="0060707F" w:rsidP="00946758">
      <w:pPr>
        <w:pStyle w:val="ListParagraph"/>
        <w:ind w:left="360"/>
      </w:pPr>
    </w:p>
    <w:p w:rsidR="0060707F" w:rsidRPr="0060707F" w:rsidRDefault="0060707F" w:rsidP="00946758">
      <w:pPr>
        <w:pStyle w:val="ListParagraph"/>
        <w:ind w:left="360"/>
      </w:pPr>
      <w:r>
        <w:t xml:space="preserve">Area draining in to most downstream HUC is: 3745870 grid cells = 3745870 * 900 </w:t>
      </w:r>
      <w:proofErr w:type="gramStart"/>
      <w:r>
        <w:t xml:space="preserve">= </w:t>
      </w:r>
      <w:r w:rsidRPr="0060707F">
        <w:t xml:space="preserve"> 3</w:t>
      </w:r>
      <w:r>
        <w:t>.</w:t>
      </w:r>
      <w:r w:rsidRPr="0060707F">
        <w:t>371</w:t>
      </w:r>
      <w:proofErr w:type="gramEnd"/>
      <w:r>
        <w:t xml:space="preserve"> x 10</w:t>
      </w:r>
      <w:r>
        <w:rPr>
          <w:vertAlign w:val="superscript"/>
        </w:rPr>
        <w:t>9</w:t>
      </w:r>
      <w:r>
        <w:t xml:space="preserve"> m</w:t>
      </w:r>
      <w:r>
        <w:rPr>
          <w:vertAlign w:val="superscript"/>
        </w:rPr>
        <w:t>2</w:t>
      </w:r>
      <w:r>
        <w:t>.</w:t>
      </w:r>
    </w:p>
    <w:p w:rsidR="0060707F" w:rsidRDefault="00B6093D" w:rsidP="00946758">
      <w:pPr>
        <w:pStyle w:val="ListParagraph"/>
        <w:ind w:left="360"/>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68.75pt;margin-top:20pt;width:31.1pt;height:19pt;flip:y;z-index:251658240" o:connectortype="straight">
            <v:stroke endarrow="block"/>
          </v:shape>
        </w:pict>
      </w:r>
      <w:r w:rsidR="0060707F">
        <w:rPr>
          <w:noProof/>
        </w:rPr>
        <w:drawing>
          <wp:inline distT="0" distB="0" distL="0" distR="0">
            <wp:extent cx="2877769" cy="223950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877231" cy="2239091"/>
                    </a:xfrm>
                    <a:prstGeom prst="rect">
                      <a:avLst/>
                    </a:prstGeom>
                    <a:noFill/>
                    <a:ln w="9525">
                      <a:noFill/>
                      <a:miter lim="800000"/>
                      <a:headEnd/>
                      <a:tailEnd/>
                    </a:ln>
                  </pic:spPr>
                </pic:pic>
              </a:graphicData>
            </a:graphic>
          </wp:inline>
        </w:drawing>
      </w:r>
    </w:p>
    <w:p w:rsidR="0060707F" w:rsidRDefault="0060707F" w:rsidP="00946758">
      <w:pPr>
        <w:pStyle w:val="ListParagraph"/>
        <w:ind w:left="360"/>
      </w:pPr>
      <w:r>
        <w:t xml:space="preserve">Taking the difference with the area leaving this HUC 12 </w:t>
      </w:r>
      <w:proofErr w:type="spellStart"/>
      <w:r>
        <w:t>subwatershed</w:t>
      </w:r>
      <w:proofErr w:type="spellEnd"/>
      <w:r>
        <w:t>, I get</w:t>
      </w:r>
    </w:p>
    <w:p w:rsidR="0060707F" w:rsidRDefault="0060707F" w:rsidP="00946758">
      <w:pPr>
        <w:pStyle w:val="ListParagraph"/>
        <w:ind w:left="360"/>
      </w:pPr>
      <w:r>
        <w:t>(3.520 - 3.371) x 10</w:t>
      </w:r>
      <w:r>
        <w:rPr>
          <w:vertAlign w:val="superscript"/>
        </w:rPr>
        <w:t>9</w:t>
      </w:r>
      <w:r>
        <w:t xml:space="preserve"> m</w:t>
      </w:r>
      <w:r>
        <w:rPr>
          <w:vertAlign w:val="superscript"/>
        </w:rPr>
        <w:t>2</w:t>
      </w:r>
      <w:r>
        <w:t>= 0.149</w:t>
      </w:r>
      <w:r w:rsidRPr="0060707F">
        <w:t xml:space="preserve"> </w:t>
      </w:r>
      <w:r>
        <w:t>x 10</w:t>
      </w:r>
      <w:r>
        <w:rPr>
          <w:vertAlign w:val="superscript"/>
        </w:rPr>
        <w:t>9</w:t>
      </w:r>
      <w:r>
        <w:t xml:space="preserve"> m</w:t>
      </w:r>
      <w:r>
        <w:rPr>
          <w:vertAlign w:val="superscript"/>
        </w:rPr>
        <w:t>2</w:t>
      </w:r>
      <w:r>
        <w:t xml:space="preserve"> = 0.149</w:t>
      </w:r>
      <w:r w:rsidRPr="0060707F">
        <w:t xml:space="preserve"> </w:t>
      </w:r>
      <w:r>
        <w:t>x 10</w:t>
      </w:r>
      <w:r>
        <w:rPr>
          <w:vertAlign w:val="superscript"/>
        </w:rPr>
        <w:t>9</w:t>
      </w:r>
      <w:r>
        <w:t xml:space="preserve"> /4047 = </w:t>
      </w:r>
      <w:r w:rsidRPr="00B75211">
        <w:rPr>
          <w:b/>
        </w:rPr>
        <w:t>36820 acres</w:t>
      </w:r>
      <w:r w:rsidR="00B75211">
        <w:t>.  This compares well with the 36726 acres reported in the ACRES attribute.</w:t>
      </w:r>
    </w:p>
    <w:p w:rsidR="00B75211" w:rsidRDefault="00B6093D" w:rsidP="00946758">
      <w:pPr>
        <w:pStyle w:val="ListParagraph"/>
        <w:ind w:left="360"/>
      </w:pPr>
      <w:r>
        <w:t xml:space="preserve">The </w:t>
      </w:r>
      <w:proofErr w:type="spellStart"/>
      <w:r>
        <w:t>Shape_area</w:t>
      </w:r>
      <w:proofErr w:type="spellEnd"/>
      <w:r w:rsidR="00B75211">
        <w:t xml:space="preserve"> for this </w:t>
      </w:r>
      <w:proofErr w:type="spellStart"/>
      <w:r w:rsidR="00B75211">
        <w:t>subwatershed</w:t>
      </w:r>
      <w:proofErr w:type="spellEnd"/>
      <w:r w:rsidR="00B75211">
        <w:t xml:space="preserve"> of 0.148</w:t>
      </w:r>
      <w:r>
        <w:t>6</w:t>
      </w:r>
      <w:r w:rsidR="00B75211">
        <w:t xml:space="preserve"> x 10</w:t>
      </w:r>
      <w:r w:rsidR="00B75211">
        <w:rPr>
          <w:vertAlign w:val="superscript"/>
        </w:rPr>
        <w:t>9</w:t>
      </w:r>
      <w:r w:rsidR="00B75211">
        <w:t xml:space="preserve"> </w:t>
      </w:r>
      <w:proofErr w:type="gramStart"/>
      <w:r w:rsidR="00B75211">
        <w:t>m</w:t>
      </w:r>
      <w:r w:rsidR="00B75211">
        <w:rPr>
          <w:vertAlign w:val="superscript"/>
        </w:rPr>
        <w:t>2</w:t>
      </w:r>
      <w:r w:rsidR="00B75211">
        <w:t>,</w:t>
      </w:r>
      <w:proofErr w:type="gramEnd"/>
      <w:r w:rsidR="00B75211">
        <w:t xml:space="preserve"> </w:t>
      </w:r>
      <w:r>
        <w:t>agrees with this</w:t>
      </w:r>
      <w:r w:rsidR="00B75211">
        <w:t>.</w:t>
      </w:r>
    </w:p>
    <w:p w:rsidR="00B75211" w:rsidRPr="00B75211" w:rsidRDefault="00B75211" w:rsidP="00946758">
      <w:pPr>
        <w:pStyle w:val="ListParagraph"/>
        <w:ind w:left="360"/>
      </w:pPr>
    </w:p>
    <w:p w:rsidR="00C50F0B" w:rsidRPr="00E562DD" w:rsidRDefault="00C50F0B" w:rsidP="007661D8">
      <w:pPr>
        <w:pStyle w:val="ListParagraph"/>
        <w:keepNext/>
        <w:numPr>
          <w:ilvl w:val="0"/>
          <w:numId w:val="2"/>
        </w:numPr>
      </w:pPr>
      <w:r>
        <w:rPr>
          <w:i/>
        </w:rPr>
        <w:lastRenderedPageBreak/>
        <w:t xml:space="preserve">Describe (with simple illustrations) the relationship between </w:t>
      </w:r>
      <w:proofErr w:type="spellStart"/>
      <w:r>
        <w:rPr>
          <w:i/>
        </w:rPr>
        <w:t>StrLnk</w:t>
      </w:r>
      <w:proofErr w:type="spellEnd"/>
      <w:r>
        <w:rPr>
          <w:i/>
        </w:rPr>
        <w:t xml:space="preserve">, </w:t>
      </w:r>
      <w:proofErr w:type="spellStart"/>
      <w:r>
        <w:rPr>
          <w:i/>
        </w:rPr>
        <w:t>DrainageLine</w:t>
      </w:r>
      <w:proofErr w:type="spellEnd"/>
      <w:r>
        <w:rPr>
          <w:i/>
        </w:rPr>
        <w:t xml:space="preserve">, Catchments and </w:t>
      </w:r>
      <w:proofErr w:type="spellStart"/>
      <w:r>
        <w:rPr>
          <w:i/>
        </w:rPr>
        <w:t>CatchPoly</w:t>
      </w:r>
      <w:proofErr w:type="spellEnd"/>
      <w:r>
        <w:rPr>
          <w:i/>
        </w:rPr>
        <w:t xml:space="preserve"> attribute and grid values.  What is the unique identifier in each that allows them to be relationally associated?</w:t>
      </w:r>
    </w:p>
    <w:p w:rsidR="00A53A80" w:rsidRDefault="00A53A80" w:rsidP="007661D8">
      <w:pPr>
        <w:pStyle w:val="ListParagraph"/>
        <w:keepNext/>
        <w:ind w:left="360"/>
      </w:pPr>
    </w:p>
    <w:p w:rsidR="007661D8" w:rsidRDefault="007661D8" w:rsidP="00946758">
      <w:pPr>
        <w:pStyle w:val="ListParagraph"/>
        <w:ind w:left="360"/>
      </w:pPr>
      <w:r w:rsidRPr="007661D8">
        <w:rPr>
          <w:noProof/>
        </w:rPr>
        <w:drawing>
          <wp:inline distT="0" distB="0" distL="0" distR="0">
            <wp:extent cx="5943600" cy="4316095"/>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937" cy="6510130"/>
                      <a:chOff x="0" y="152400"/>
                      <a:chExt cx="8964937" cy="6510130"/>
                    </a:xfrm>
                  </a:grpSpPr>
                  <a:pic>
                    <a:nvPicPr>
                      <a:cNvPr id="1030" name="Picture 6"/>
                      <a:cNvPicPr>
                        <a:picLocks noChangeAspect="1" noChangeArrowheads="1"/>
                      </a:cNvPicPr>
                    </a:nvPicPr>
                    <a:blipFill>
                      <a:blip r:embed="rId15"/>
                      <a:srcRect/>
                      <a:stretch>
                        <a:fillRect/>
                      </a:stretch>
                    </a:blipFill>
                    <a:spPr bwMode="auto">
                      <a:xfrm>
                        <a:off x="457200" y="1600200"/>
                        <a:ext cx="4381500" cy="3876675"/>
                      </a:xfrm>
                      <a:prstGeom prst="rect">
                        <a:avLst/>
                      </a:prstGeom>
                      <a:noFill/>
                      <a:ln w="9525">
                        <a:noFill/>
                        <a:miter lim="800000"/>
                        <a:headEnd/>
                        <a:tailEnd/>
                      </a:ln>
                    </a:spPr>
                  </a:pic>
                  <a:sp>
                    <a:nvSpPr>
                      <a:cNvPr id="9" name="TextBox 8"/>
                      <a:cNvSpPr txBox="1"/>
                    </a:nvSpPr>
                    <a:spPr>
                      <a:xfrm>
                        <a:off x="152400" y="152400"/>
                        <a:ext cx="5638800"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 grid values for Catchments and the corresponding </a:t>
                          </a:r>
                          <a:r>
                            <a:rPr lang="en-US" sz="1600" dirty="0" err="1" smtClean="0"/>
                            <a:t>StrLnk</a:t>
                          </a:r>
                          <a:r>
                            <a:rPr lang="en-US" sz="1600" dirty="0" smtClean="0"/>
                            <a:t> </a:t>
                          </a:r>
                          <a:r>
                            <a:rPr lang="en-US" sz="1600" dirty="0" err="1" smtClean="0"/>
                            <a:t>rasters</a:t>
                          </a:r>
                          <a:r>
                            <a:rPr lang="en-US" sz="1600" dirty="0" smtClean="0"/>
                            <a:t> are the same.  These values are inherited by the </a:t>
                          </a:r>
                          <a:r>
                            <a:rPr lang="en-US" sz="1600" dirty="0" err="1" smtClean="0"/>
                            <a:t>gridcode</a:t>
                          </a:r>
                          <a:r>
                            <a:rPr lang="en-US" sz="1600" dirty="0" smtClean="0"/>
                            <a:t> attribute of </a:t>
                          </a:r>
                          <a:r>
                            <a:rPr lang="en-US" sz="1600" dirty="0" err="1" smtClean="0"/>
                            <a:t>DrainageLine</a:t>
                          </a:r>
                          <a:r>
                            <a:rPr lang="en-US" sz="1600" dirty="0" smtClean="0"/>
                            <a:t> and </a:t>
                          </a:r>
                          <a:r>
                            <a:rPr lang="en-US" sz="1600" dirty="0" err="1" smtClean="0"/>
                            <a:t>CatchPoly</a:t>
                          </a:r>
                          <a:r>
                            <a:rPr lang="en-US" sz="1600" dirty="0" smtClean="0"/>
                            <a:t> thereby providing a one to one association between drainage lines and the </a:t>
                          </a:r>
                          <a:r>
                            <a:rPr lang="en-US" sz="1600" dirty="0" err="1" smtClean="0"/>
                            <a:t>subwatershed</a:t>
                          </a:r>
                          <a:r>
                            <a:rPr lang="en-US" sz="1600" dirty="0" smtClean="0"/>
                            <a:t> polygon that drains to them.</a:t>
                          </a:r>
                          <a:endParaRPr lang="en-US" sz="1600" dirty="0"/>
                        </a:p>
                      </a:txBody>
                      <a:useSpRect/>
                    </a:txSp>
                  </a:sp>
                  <a:cxnSp>
                    <a:nvCxnSpPr>
                      <a:cNvPr id="11" name="Straight Arrow Connector 10"/>
                      <a:cNvCxnSpPr>
                        <a:stCxn id="14" idx="2"/>
                      </a:cNvCxnSpPr>
                    </a:nvCxnSpPr>
                    <a:spPr>
                      <a:xfrm rot="10800000" flipV="1">
                        <a:off x="2209800" y="1485900"/>
                        <a:ext cx="3886200" cy="495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rot="10800000" flipV="1">
                        <a:off x="3048000" y="1752600"/>
                        <a:ext cx="304800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1029" name="Picture 5"/>
                      <a:cNvPicPr>
                        <a:picLocks noChangeAspect="1" noChangeArrowheads="1"/>
                      </a:cNvPicPr>
                    </a:nvPicPr>
                    <a:blipFill>
                      <a:blip r:embed="rId16"/>
                      <a:srcRect/>
                      <a:stretch>
                        <a:fillRect/>
                      </a:stretch>
                    </a:blipFill>
                    <a:spPr bwMode="auto">
                      <a:xfrm>
                        <a:off x="5791200" y="381000"/>
                        <a:ext cx="3173737" cy="3980491"/>
                      </a:xfrm>
                      <a:prstGeom prst="rect">
                        <a:avLst/>
                      </a:prstGeom>
                      <a:noFill/>
                      <a:ln w="9525">
                        <a:noFill/>
                        <a:miter lim="800000"/>
                        <a:headEnd/>
                        <a:tailEnd/>
                      </a:ln>
                    </a:spPr>
                  </a:pic>
                  <a:pic>
                    <a:nvPicPr>
                      <a:cNvPr id="1026" name="Picture 2"/>
                      <a:cNvPicPr>
                        <a:picLocks noChangeAspect="1" noChangeArrowheads="1"/>
                      </a:cNvPicPr>
                    </a:nvPicPr>
                    <a:blipFill>
                      <a:blip r:embed="rId17"/>
                      <a:srcRect/>
                      <a:stretch>
                        <a:fillRect/>
                      </a:stretch>
                    </a:blipFill>
                    <a:spPr bwMode="auto">
                      <a:xfrm>
                        <a:off x="0" y="4343400"/>
                        <a:ext cx="4572000" cy="2319130"/>
                      </a:xfrm>
                      <a:prstGeom prst="rect">
                        <a:avLst/>
                      </a:prstGeom>
                      <a:noFill/>
                      <a:ln w="9525">
                        <a:noFill/>
                        <a:miter lim="800000"/>
                        <a:headEnd/>
                        <a:tailEnd/>
                      </a:ln>
                    </a:spPr>
                  </a:pic>
                  <a:pic>
                    <a:nvPicPr>
                      <a:cNvPr id="1028" name="Picture 4"/>
                      <a:cNvPicPr>
                        <a:picLocks noChangeAspect="1" noChangeArrowheads="1"/>
                      </a:cNvPicPr>
                    </a:nvPicPr>
                    <a:blipFill>
                      <a:blip r:embed="rId18"/>
                      <a:srcRect/>
                      <a:stretch>
                        <a:fillRect/>
                      </a:stretch>
                    </a:blipFill>
                    <a:spPr bwMode="auto">
                      <a:xfrm>
                        <a:off x="4343400" y="4419600"/>
                        <a:ext cx="4267200" cy="2164522"/>
                      </a:xfrm>
                      <a:prstGeom prst="rect">
                        <a:avLst/>
                      </a:prstGeom>
                      <a:noFill/>
                      <a:ln w="9525">
                        <a:noFill/>
                        <a:miter lim="800000"/>
                        <a:headEnd/>
                        <a:tailEnd/>
                      </a:ln>
                    </a:spPr>
                  </a:pic>
                  <a:sp>
                    <a:nvSpPr>
                      <a:cNvPr id="14" name="Oval 13"/>
                      <a:cNvSpPr/>
                    </a:nvSpPr>
                    <a:spPr>
                      <a:xfrm>
                        <a:off x="6096000" y="13716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6096000" y="16002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6400800" y="53340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2057400" y="58674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Elbow Connector 18"/>
                      <a:cNvCxnSpPr>
                        <a:stCxn id="14" idx="2"/>
                        <a:endCxn id="17" idx="6"/>
                      </a:cNvCxnSpPr>
                    </a:nvCxnSpPr>
                    <a:spPr>
                      <a:xfrm rot="10800000" flipV="1">
                        <a:off x="2286000" y="1485900"/>
                        <a:ext cx="3810000" cy="4495800"/>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21" name="Shape 20"/>
                      <a:cNvCxnSpPr>
                        <a:stCxn id="15" idx="6"/>
                        <a:endCxn id="16" idx="6"/>
                      </a:cNvCxnSpPr>
                    </a:nvCxnSpPr>
                    <a:spPr>
                      <a:xfrm>
                        <a:off x="6324600" y="1714500"/>
                        <a:ext cx="304800" cy="3733800"/>
                      </a:xfrm>
                      <a:prstGeom prst="bentConnector3">
                        <a:avLst>
                          <a:gd name="adj1" fmla="val 175000"/>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06AE4" w:rsidRDefault="00306AE4" w:rsidP="00946758">
      <w:pPr>
        <w:pStyle w:val="ListParagraph"/>
        <w:ind w:left="360"/>
      </w:pPr>
    </w:p>
    <w:p w:rsidR="00306AE4" w:rsidRPr="00306AE4" w:rsidRDefault="00306AE4" w:rsidP="00306AE4">
      <w:pPr>
        <w:pStyle w:val="ListParagraph"/>
        <w:keepNext/>
        <w:numPr>
          <w:ilvl w:val="0"/>
          <w:numId w:val="2"/>
        </w:numPr>
      </w:pPr>
      <w:r>
        <w:rPr>
          <w:i/>
        </w:rPr>
        <w:t>A table giving the number of stream links, total stream length and total catchment area draining directly to streams of each order.</w:t>
      </w:r>
    </w:p>
    <w:p w:rsidR="0093429C" w:rsidRDefault="00811A74" w:rsidP="00CB00D2">
      <w:r>
        <w:t xml:space="preserve">The </w:t>
      </w:r>
      <w:proofErr w:type="spellStart"/>
      <w:r>
        <w:t>StreamOrder</w:t>
      </w:r>
      <w:proofErr w:type="spellEnd"/>
      <w:r>
        <w:t xml:space="preserve"> table was joined to the </w:t>
      </w:r>
      <w:proofErr w:type="spellStart"/>
      <w:r>
        <w:t>DrainageLine</w:t>
      </w:r>
      <w:proofErr w:type="spellEnd"/>
      <w:r>
        <w:t xml:space="preserve"> table </w:t>
      </w:r>
      <w:r w:rsidR="002276B5">
        <w:t xml:space="preserve">following the instructions on page </w:t>
      </w:r>
      <w:r w:rsidR="00CB00D2">
        <w:t>27</w:t>
      </w:r>
      <w:r w:rsidR="002276B5">
        <w:t xml:space="preserve"> of the exercise. Then I initially used the </w:t>
      </w:r>
      <w:r w:rsidR="00CB00D2">
        <w:t>MAJORITY</w:t>
      </w:r>
      <w:r w:rsidR="002276B5">
        <w:t xml:space="preserve"> field to evaluate the </w:t>
      </w:r>
      <w:proofErr w:type="spellStart"/>
      <w:r w:rsidR="002276B5">
        <w:t>StrahleOrder</w:t>
      </w:r>
      <w:proofErr w:type="spellEnd"/>
      <w:r w:rsidR="002276B5">
        <w:t xml:space="preserve"> attribute </w:t>
      </w:r>
      <w:r w:rsidR="00CB00D2">
        <w:t>following the Correction to the Exercise.</w:t>
      </w:r>
    </w:p>
    <w:p w:rsidR="004B5D78" w:rsidRDefault="004B5D78" w:rsidP="00306AE4">
      <w:r>
        <w:t xml:space="preserve">I also noticed that the </w:t>
      </w:r>
      <w:proofErr w:type="spellStart"/>
      <w:r>
        <w:t>OrderTable</w:t>
      </w:r>
      <w:proofErr w:type="spellEnd"/>
      <w:r>
        <w:t xml:space="preserve"> only had 433 records, but that the </w:t>
      </w:r>
      <w:proofErr w:type="spellStart"/>
      <w:r>
        <w:t>DrainageLine</w:t>
      </w:r>
      <w:proofErr w:type="spellEnd"/>
      <w:r>
        <w:t xml:space="preserve"> table had 434 records.  Upon investigating it appears that the Zonal Statistics as Table function somehow omitted one of the stream links.  [I believe that this is a bug in the software].  This results in one of the links not having </w:t>
      </w:r>
      <w:proofErr w:type="spellStart"/>
      <w:r>
        <w:t>StrahlerOrder</w:t>
      </w:r>
      <w:proofErr w:type="spellEnd"/>
      <w:r>
        <w:t xml:space="preserve"> evaluated.  By selecting this link you can see where it is:</w:t>
      </w:r>
    </w:p>
    <w:p w:rsidR="004B5D78" w:rsidRDefault="004B5D78" w:rsidP="00306AE4">
      <w:r>
        <w:rPr>
          <w:noProof/>
        </w:rPr>
        <w:lastRenderedPageBreak/>
        <w:drawing>
          <wp:inline distT="0" distB="0" distL="0" distR="0">
            <wp:extent cx="5939790" cy="1828800"/>
            <wp:effectExtent l="19050" t="0" r="381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9790" cy="1828800"/>
                    </a:xfrm>
                    <a:prstGeom prst="rect">
                      <a:avLst/>
                    </a:prstGeom>
                    <a:noFill/>
                    <a:ln w="9525">
                      <a:noFill/>
                      <a:miter lim="800000"/>
                      <a:headEnd/>
                      <a:tailEnd/>
                    </a:ln>
                  </pic:spPr>
                </pic:pic>
              </a:graphicData>
            </a:graphic>
          </wp:inline>
        </w:drawing>
      </w:r>
    </w:p>
    <w:p w:rsidR="00811A74" w:rsidRDefault="004B5D78" w:rsidP="00306AE4">
      <w:r>
        <w:t xml:space="preserve">I was unable to get the Zonal Statistics as Table function to fill in results for this link.  I therefore just edited the </w:t>
      </w:r>
      <w:proofErr w:type="spellStart"/>
      <w:r>
        <w:t>StrahlerOrder</w:t>
      </w:r>
      <w:proofErr w:type="spellEnd"/>
      <w:r>
        <w:t xml:space="preserve"> value for this link to be 1.  [</w:t>
      </w:r>
      <w:r w:rsidRPr="00667D1F">
        <w:rPr>
          <w:b/>
        </w:rPr>
        <w:t xml:space="preserve">Note that it is unfortunately not uncommon to encounter problems and bugs like this in </w:t>
      </w:r>
      <w:r w:rsidR="00667D1F" w:rsidRPr="00667D1F">
        <w:rPr>
          <w:b/>
        </w:rPr>
        <w:t>complicated software.  As a user it is important to be vigilant to the possible occurrence of this and always be cross-checking results.  Learning how to do this, discover a problem and work around it is an important skill to learn</w:t>
      </w:r>
      <w:proofErr w:type="gramStart"/>
      <w:r w:rsidR="00667D1F">
        <w:t>]</w:t>
      </w:r>
      <w:r w:rsidR="00811A74">
        <w:t>I</w:t>
      </w:r>
      <w:proofErr w:type="gramEnd"/>
      <w:r w:rsidR="00811A74">
        <w:t xml:space="preserve"> then used a series of queries like the following to select </w:t>
      </w:r>
      <w:proofErr w:type="spellStart"/>
      <w:r w:rsidR="00811A74">
        <w:t>DrainageLines</w:t>
      </w:r>
      <w:proofErr w:type="spellEnd"/>
      <w:r w:rsidR="00811A74">
        <w:t xml:space="preserve"> of each order and evaluate their statistics.</w:t>
      </w:r>
    </w:p>
    <w:p w:rsidR="00811A74" w:rsidRDefault="00811A74" w:rsidP="00306AE4">
      <w:r>
        <w:rPr>
          <w:noProof/>
        </w:rPr>
        <w:drawing>
          <wp:inline distT="0" distB="0" distL="0" distR="0">
            <wp:extent cx="4309438" cy="336499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4309991" cy="3365424"/>
                    </a:xfrm>
                    <a:prstGeom prst="rect">
                      <a:avLst/>
                    </a:prstGeom>
                    <a:noFill/>
                    <a:ln w="9525">
                      <a:noFill/>
                      <a:miter lim="800000"/>
                      <a:headEnd/>
                      <a:tailEnd/>
                    </a:ln>
                  </pic:spPr>
                </pic:pic>
              </a:graphicData>
            </a:graphic>
          </wp:inline>
        </w:drawing>
      </w:r>
    </w:p>
    <w:p w:rsidR="00306AE4" w:rsidRDefault="00306AE4" w:rsidP="00306AE4">
      <w:r>
        <w:t xml:space="preserve">The following screen grabs give statistics on stream length from the </w:t>
      </w:r>
      <w:proofErr w:type="spellStart"/>
      <w:r>
        <w:t>DrainageLine</w:t>
      </w:r>
      <w:proofErr w:type="spellEnd"/>
      <w:r>
        <w:t xml:space="preserve"> table for selections based on orders 1 to 5.  The table of results excerpted from these is then given below.</w:t>
      </w:r>
    </w:p>
    <w:p w:rsidR="00306AE4" w:rsidRDefault="00306AE4" w:rsidP="00306AE4">
      <w:r>
        <w:t>Order 1</w:t>
      </w:r>
    </w:p>
    <w:p w:rsidR="00306AE4" w:rsidRDefault="00667D1F" w:rsidP="00306AE4">
      <w:r>
        <w:rPr>
          <w:noProof/>
        </w:rPr>
        <w:lastRenderedPageBreak/>
        <w:drawing>
          <wp:inline distT="0" distB="0" distL="0" distR="0">
            <wp:extent cx="3856431" cy="1661694"/>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856499" cy="1661723"/>
                    </a:xfrm>
                    <a:prstGeom prst="rect">
                      <a:avLst/>
                    </a:prstGeom>
                    <a:noFill/>
                    <a:ln w="9525">
                      <a:noFill/>
                      <a:miter lim="800000"/>
                      <a:headEnd/>
                      <a:tailEnd/>
                    </a:ln>
                  </pic:spPr>
                </pic:pic>
              </a:graphicData>
            </a:graphic>
          </wp:inline>
        </w:drawing>
      </w:r>
    </w:p>
    <w:p w:rsidR="00306AE4" w:rsidRDefault="00306AE4" w:rsidP="00306AE4">
      <w:r>
        <w:t>Order 2</w:t>
      </w:r>
    </w:p>
    <w:p w:rsidR="00306AE4" w:rsidRDefault="00667D1F" w:rsidP="00306AE4">
      <w:r>
        <w:rPr>
          <w:noProof/>
        </w:rPr>
        <w:drawing>
          <wp:inline distT="0" distB="0" distL="0" distR="0">
            <wp:extent cx="3858006" cy="1662373"/>
            <wp:effectExtent l="19050" t="0" r="9144"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861680" cy="1663956"/>
                    </a:xfrm>
                    <a:prstGeom prst="rect">
                      <a:avLst/>
                    </a:prstGeom>
                    <a:noFill/>
                    <a:ln w="9525">
                      <a:noFill/>
                      <a:miter lim="800000"/>
                      <a:headEnd/>
                      <a:tailEnd/>
                    </a:ln>
                  </pic:spPr>
                </pic:pic>
              </a:graphicData>
            </a:graphic>
          </wp:inline>
        </w:drawing>
      </w:r>
    </w:p>
    <w:p w:rsidR="00306AE4" w:rsidRDefault="00306AE4" w:rsidP="00306AE4">
      <w:r>
        <w:t>Order 3</w:t>
      </w:r>
    </w:p>
    <w:p w:rsidR="00306AE4" w:rsidRDefault="00055506" w:rsidP="00306AE4">
      <w:r>
        <w:rPr>
          <w:noProof/>
        </w:rPr>
        <w:drawing>
          <wp:inline distT="0" distB="0" distL="0" distR="0">
            <wp:extent cx="3856431" cy="166169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857505" cy="1662158"/>
                    </a:xfrm>
                    <a:prstGeom prst="rect">
                      <a:avLst/>
                    </a:prstGeom>
                    <a:noFill/>
                    <a:ln w="9525">
                      <a:noFill/>
                      <a:miter lim="800000"/>
                      <a:headEnd/>
                      <a:tailEnd/>
                    </a:ln>
                  </pic:spPr>
                </pic:pic>
              </a:graphicData>
            </a:graphic>
          </wp:inline>
        </w:drawing>
      </w:r>
    </w:p>
    <w:p w:rsidR="00306AE4" w:rsidRDefault="00306AE4" w:rsidP="00306AE4">
      <w:r>
        <w:t>Order 4</w:t>
      </w:r>
    </w:p>
    <w:p w:rsidR="00306AE4" w:rsidRDefault="00055506" w:rsidP="00306AE4">
      <w:r>
        <w:rPr>
          <w:noProof/>
        </w:rPr>
        <w:drawing>
          <wp:inline distT="0" distB="0" distL="0" distR="0">
            <wp:extent cx="3851913" cy="1659748"/>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854306" cy="1660779"/>
                    </a:xfrm>
                    <a:prstGeom prst="rect">
                      <a:avLst/>
                    </a:prstGeom>
                    <a:noFill/>
                    <a:ln w="9525">
                      <a:noFill/>
                      <a:miter lim="800000"/>
                      <a:headEnd/>
                      <a:tailEnd/>
                    </a:ln>
                  </pic:spPr>
                </pic:pic>
              </a:graphicData>
            </a:graphic>
          </wp:inline>
        </w:drawing>
      </w:r>
    </w:p>
    <w:p w:rsidR="00306AE4" w:rsidRDefault="00811A74" w:rsidP="00306AE4">
      <w:r>
        <w:lastRenderedPageBreak/>
        <w:t>Order 5</w:t>
      </w:r>
    </w:p>
    <w:p w:rsidR="00811A74" w:rsidRDefault="00055506" w:rsidP="00306AE4">
      <w:r>
        <w:rPr>
          <w:noProof/>
        </w:rPr>
        <w:drawing>
          <wp:inline distT="0" distB="0" distL="0" distR="0">
            <wp:extent cx="3904707" cy="1682496"/>
            <wp:effectExtent l="19050" t="0" r="543"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905794" cy="1682965"/>
                    </a:xfrm>
                    <a:prstGeom prst="rect">
                      <a:avLst/>
                    </a:prstGeom>
                    <a:noFill/>
                    <a:ln w="9525">
                      <a:noFill/>
                      <a:miter lim="800000"/>
                      <a:headEnd/>
                      <a:tailEnd/>
                    </a:ln>
                  </pic:spPr>
                </pic:pic>
              </a:graphicData>
            </a:graphic>
          </wp:inline>
        </w:drawing>
      </w:r>
    </w:p>
    <w:p w:rsidR="00E80500" w:rsidRDefault="00811A74" w:rsidP="00306AE4">
      <w:r>
        <w:t xml:space="preserve">I then </w:t>
      </w:r>
      <w:r w:rsidR="00E80500">
        <w:t xml:space="preserve">created a </w:t>
      </w:r>
      <w:proofErr w:type="spellStart"/>
      <w:r w:rsidR="00E80500">
        <w:t>StrahlerOrder</w:t>
      </w:r>
      <w:proofErr w:type="spellEnd"/>
      <w:r w:rsidR="00E80500">
        <w:t xml:space="preserve"> field in </w:t>
      </w:r>
      <w:proofErr w:type="spellStart"/>
      <w:r w:rsidR="00E80500">
        <w:t>CatchPoly</w:t>
      </w:r>
      <w:proofErr w:type="spellEnd"/>
      <w:r w:rsidR="00E80500">
        <w:t xml:space="preserve"> and </w:t>
      </w:r>
      <w:r>
        <w:t xml:space="preserve">joined the </w:t>
      </w:r>
      <w:proofErr w:type="spellStart"/>
      <w:r>
        <w:t>OrderTable</w:t>
      </w:r>
      <w:proofErr w:type="spellEnd"/>
      <w:r>
        <w:t xml:space="preserve"> to the </w:t>
      </w:r>
      <w:proofErr w:type="spellStart"/>
      <w:r>
        <w:t>CatchPoly</w:t>
      </w:r>
      <w:proofErr w:type="spellEnd"/>
      <w:r>
        <w:t xml:space="preserve"> attribute table using </w:t>
      </w:r>
      <w:proofErr w:type="spellStart"/>
      <w:r>
        <w:t>gridcode</w:t>
      </w:r>
      <w:proofErr w:type="spellEnd"/>
      <w:r>
        <w:t xml:space="preserve"> as the join field</w:t>
      </w:r>
      <w:r w:rsidR="00E80500">
        <w:t xml:space="preserve">.  I again used the Field Calculator to evaluate </w:t>
      </w:r>
      <w:proofErr w:type="spellStart"/>
      <w:r w:rsidR="00E80500">
        <w:t>CatchPoly.StrahlerOrder</w:t>
      </w:r>
      <w:proofErr w:type="spellEnd"/>
      <w:r w:rsidR="00E80500">
        <w:t xml:space="preserve"> = </w:t>
      </w:r>
      <w:proofErr w:type="spellStart"/>
      <w:r w:rsidR="00E80500">
        <w:t>OrderTable.Majority</w:t>
      </w:r>
      <w:proofErr w:type="spellEnd"/>
      <w:r w:rsidR="00E80500">
        <w:t xml:space="preserve"> and edited the single polygon </w:t>
      </w:r>
      <w:proofErr w:type="spellStart"/>
      <w:r w:rsidR="00E80500">
        <w:t>StrahlerOrder</w:t>
      </w:r>
      <w:proofErr w:type="spellEnd"/>
      <w:r w:rsidR="00E80500">
        <w:t xml:space="preserve"> value for which there was no </w:t>
      </w:r>
      <w:proofErr w:type="spellStart"/>
      <w:r w:rsidR="00E80500">
        <w:t>OrderTable</w:t>
      </w:r>
      <w:proofErr w:type="spellEnd"/>
      <w:r w:rsidR="00E80500">
        <w:t xml:space="preserve"> entry to 1. </w:t>
      </w:r>
    </w:p>
    <w:p w:rsidR="00E80500" w:rsidRDefault="00E80500" w:rsidP="00306AE4">
      <w:r>
        <w:rPr>
          <w:noProof/>
        </w:rPr>
        <w:drawing>
          <wp:inline distT="0" distB="0" distL="0" distR="0">
            <wp:extent cx="2785075" cy="3357677"/>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785022" cy="3357613"/>
                    </a:xfrm>
                    <a:prstGeom prst="rect">
                      <a:avLst/>
                    </a:prstGeom>
                    <a:noFill/>
                    <a:ln w="9525">
                      <a:noFill/>
                      <a:miter lim="800000"/>
                      <a:headEnd/>
                      <a:tailEnd/>
                    </a:ln>
                  </pic:spPr>
                </pic:pic>
              </a:graphicData>
            </a:graphic>
          </wp:inline>
        </w:drawing>
      </w:r>
    </w:p>
    <w:p w:rsidR="00811A74" w:rsidRDefault="00811A74" w:rsidP="00306AE4">
      <w:r>
        <w:t xml:space="preserve">Note that there are more polygons in </w:t>
      </w:r>
      <w:proofErr w:type="spellStart"/>
      <w:r>
        <w:t>CatchPoly</w:t>
      </w:r>
      <w:proofErr w:type="spellEnd"/>
      <w:r>
        <w:t xml:space="preserve"> than links in </w:t>
      </w:r>
      <w:proofErr w:type="spellStart"/>
      <w:r>
        <w:t>DrainageLine</w:t>
      </w:r>
      <w:proofErr w:type="spellEnd"/>
      <w:r>
        <w:t xml:space="preserve"> because sometimes a polygon has multiple parts</w:t>
      </w:r>
      <w:r w:rsidR="00E80500">
        <w:t>.  This occurs where corners touch</w:t>
      </w:r>
      <w:r>
        <w:t xml:space="preserve"> (see below).</w:t>
      </w:r>
    </w:p>
    <w:p w:rsidR="00811A74" w:rsidRDefault="00811A74" w:rsidP="00306AE4">
      <w:r>
        <w:rPr>
          <w:noProof/>
        </w:rPr>
        <w:lastRenderedPageBreak/>
        <w:drawing>
          <wp:inline distT="0" distB="0" distL="0" distR="0">
            <wp:extent cx="1926689" cy="158008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1926474" cy="1579907"/>
                    </a:xfrm>
                    <a:prstGeom prst="rect">
                      <a:avLst/>
                    </a:prstGeom>
                    <a:noFill/>
                    <a:ln w="9525">
                      <a:noFill/>
                      <a:miter lim="800000"/>
                      <a:headEnd/>
                      <a:tailEnd/>
                    </a:ln>
                  </pic:spPr>
                </pic:pic>
              </a:graphicData>
            </a:graphic>
          </wp:inline>
        </w:drawing>
      </w:r>
    </w:p>
    <w:p w:rsidR="00811A74" w:rsidRDefault="00811A74" w:rsidP="00306AE4">
      <w:r>
        <w:t>Doing the calculation this way however still gives the correct result because we are only interested in the total area.  If we were interested in other statistics we would need to use the Dissolve function to dissolve these multiple features in to one based on their grid codes.</w:t>
      </w:r>
    </w:p>
    <w:p w:rsidR="00811A74" w:rsidRDefault="00811A74" w:rsidP="00811A74">
      <w:r>
        <w:t xml:space="preserve">The following screen grabs give statistics on </w:t>
      </w:r>
      <w:r w:rsidR="009F0414">
        <w:t xml:space="preserve">Catchment area </w:t>
      </w:r>
      <w:r>
        <w:t xml:space="preserve">from the </w:t>
      </w:r>
      <w:proofErr w:type="spellStart"/>
      <w:r w:rsidR="009F0414">
        <w:t>CatchPoly</w:t>
      </w:r>
      <w:proofErr w:type="spellEnd"/>
      <w:r>
        <w:t xml:space="preserve"> table for selections based on orders 1 to 5.  The table of results excerpted from these is then given below.</w:t>
      </w:r>
    </w:p>
    <w:p w:rsidR="00811A74" w:rsidRDefault="00811A74" w:rsidP="00306AE4">
      <w:r>
        <w:t>Order 1</w:t>
      </w:r>
    </w:p>
    <w:p w:rsidR="00811A74" w:rsidRDefault="00652BBB" w:rsidP="00306AE4">
      <w:r>
        <w:rPr>
          <w:noProof/>
        </w:rPr>
        <w:drawing>
          <wp:inline distT="0" distB="0" distL="0" distR="0">
            <wp:extent cx="3916223" cy="1687458"/>
            <wp:effectExtent l="19050" t="0" r="8077"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917314" cy="1687928"/>
                    </a:xfrm>
                    <a:prstGeom prst="rect">
                      <a:avLst/>
                    </a:prstGeom>
                    <a:noFill/>
                    <a:ln w="9525">
                      <a:noFill/>
                      <a:miter lim="800000"/>
                      <a:headEnd/>
                      <a:tailEnd/>
                    </a:ln>
                  </pic:spPr>
                </pic:pic>
              </a:graphicData>
            </a:graphic>
          </wp:inline>
        </w:drawing>
      </w:r>
    </w:p>
    <w:p w:rsidR="009F0414" w:rsidRDefault="009F0414" w:rsidP="00306AE4">
      <w:r>
        <w:t>Order 2</w:t>
      </w:r>
    </w:p>
    <w:p w:rsidR="009F0414" w:rsidRDefault="00652BBB" w:rsidP="00306AE4">
      <w:r>
        <w:rPr>
          <w:noProof/>
        </w:rPr>
        <w:drawing>
          <wp:inline distT="0" distB="0" distL="0" distR="0">
            <wp:extent cx="3916223" cy="1687458"/>
            <wp:effectExtent l="19050" t="0" r="8077"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3917314" cy="1687928"/>
                    </a:xfrm>
                    <a:prstGeom prst="rect">
                      <a:avLst/>
                    </a:prstGeom>
                    <a:noFill/>
                    <a:ln w="9525">
                      <a:noFill/>
                      <a:miter lim="800000"/>
                      <a:headEnd/>
                      <a:tailEnd/>
                    </a:ln>
                  </pic:spPr>
                </pic:pic>
              </a:graphicData>
            </a:graphic>
          </wp:inline>
        </w:drawing>
      </w:r>
    </w:p>
    <w:p w:rsidR="009F0414" w:rsidRDefault="009F0414" w:rsidP="00306AE4">
      <w:r>
        <w:t>Order 3</w:t>
      </w:r>
    </w:p>
    <w:p w:rsidR="009F0414" w:rsidRDefault="00652BBB" w:rsidP="00306AE4">
      <w:r>
        <w:rPr>
          <w:noProof/>
        </w:rPr>
        <w:lastRenderedPageBreak/>
        <w:drawing>
          <wp:inline distT="0" distB="0" distL="0" distR="0">
            <wp:extent cx="3955636" cy="1704441"/>
            <wp:effectExtent l="19050" t="0" r="6764"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3956738" cy="1704916"/>
                    </a:xfrm>
                    <a:prstGeom prst="rect">
                      <a:avLst/>
                    </a:prstGeom>
                    <a:noFill/>
                    <a:ln w="9525">
                      <a:noFill/>
                      <a:miter lim="800000"/>
                      <a:headEnd/>
                      <a:tailEnd/>
                    </a:ln>
                  </pic:spPr>
                </pic:pic>
              </a:graphicData>
            </a:graphic>
          </wp:inline>
        </w:drawing>
      </w:r>
    </w:p>
    <w:p w:rsidR="009F0414" w:rsidRDefault="009F0414" w:rsidP="00306AE4">
      <w:r>
        <w:t>Order 4</w:t>
      </w:r>
    </w:p>
    <w:p w:rsidR="009F0414" w:rsidRDefault="00652BBB" w:rsidP="00306AE4">
      <w:r>
        <w:rPr>
          <w:noProof/>
        </w:rPr>
        <w:drawing>
          <wp:inline distT="0" distB="0" distL="0" distR="0">
            <wp:extent cx="4040524" cy="1741018"/>
            <wp:effectExtent l="1905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4041649" cy="1741503"/>
                    </a:xfrm>
                    <a:prstGeom prst="rect">
                      <a:avLst/>
                    </a:prstGeom>
                    <a:noFill/>
                    <a:ln w="9525">
                      <a:noFill/>
                      <a:miter lim="800000"/>
                      <a:headEnd/>
                      <a:tailEnd/>
                    </a:ln>
                  </pic:spPr>
                </pic:pic>
              </a:graphicData>
            </a:graphic>
          </wp:inline>
        </w:drawing>
      </w:r>
    </w:p>
    <w:p w:rsidR="009F0414" w:rsidRDefault="009F0414" w:rsidP="00306AE4">
      <w:r>
        <w:t>Order 5</w:t>
      </w:r>
    </w:p>
    <w:p w:rsidR="009F0414" w:rsidRDefault="00652BBB" w:rsidP="00306AE4">
      <w:r>
        <w:rPr>
          <w:noProof/>
        </w:rPr>
        <w:drawing>
          <wp:inline distT="0" distB="0" distL="0" distR="0">
            <wp:extent cx="4114038" cy="1772695"/>
            <wp:effectExtent l="19050" t="0" r="762"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4115184" cy="1773189"/>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2394"/>
        <w:gridCol w:w="2394"/>
        <w:gridCol w:w="2394"/>
        <w:gridCol w:w="2394"/>
      </w:tblGrid>
      <w:tr w:rsidR="00306AE4" w:rsidTr="00306AE4">
        <w:tc>
          <w:tcPr>
            <w:tcW w:w="2394" w:type="dxa"/>
          </w:tcPr>
          <w:p w:rsidR="00306AE4" w:rsidRDefault="00306AE4" w:rsidP="00306AE4">
            <w:r>
              <w:t>Order</w:t>
            </w:r>
          </w:p>
        </w:tc>
        <w:tc>
          <w:tcPr>
            <w:tcW w:w="2394" w:type="dxa"/>
          </w:tcPr>
          <w:p w:rsidR="00306AE4" w:rsidRDefault="00306AE4" w:rsidP="00306AE4">
            <w:r>
              <w:t>Number of links</w:t>
            </w:r>
          </w:p>
        </w:tc>
        <w:tc>
          <w:tcPr>
            <w:tcW w:w="2394" w:type="dxa"/>
          </w:tcPr>
          <w:p w:rsidR="00306AE4" w:rsidRDefault="00306AE4" w:rsidP="00306AE4">
            <w:r>
              <w:t>Total Length (km)</w:t>
            </w:r>
          </w:p>
        </w:tc>
        <w:tc>
          <w:tcPr>
            <w:tcW w:w="2394" w:type="dxa"/>
          </w:tcPr>
          <w:p w:rsidR="00306AE4" w:rsidRPr="009F0414" w:rsidRDefault="00306AE4" w:rsidP="00306AE4">
            <w:r>
              <w:t>Total Area</w:t>
            </w:r>
            <w:r w:rsidR="009F0414">
              <w:t xml:space="preserve"> (km</w:t>
            </w:r>
            <w:r w:rsidR="009F0414">
              <w:rPr>
                <w:vertAlign w:val="superscript"/>
              </w:rPr>
              <w:t>2</w:t>
            </w:r>
            <w:r w:rsidR="009F0414">
              <w:t>)</w:t>
            </w:r>
          </w:p>
        </w:tc>
      </w:tr>
      <w:tr w:rsidR="00306AE4" w:rsidTr="00306AE4">
        <w:tc>
          <w:tcPr>
            <w:tcW w:w="2394" w:type="dxa"/>
          </w:tcPr>
          <w:p w:rsidR="00306AE4" w:rsidRDefault="00306AE4" w:rsidP="00306AE4">
            <w:r>
              <w:t>1</w:t>
            </w:r>
          </w:p>
        </w:tc>
        <w:tc>
          <w:tcPr>
            <w:tcW w:w="2394" w:type="dxa"/>
          </w:tcPr>
          <w:p w:rsidR="00306AE4" w:rsidRDefault="00306AE4" w:rsidP="00306AE4">
            <w:r>
              <w:t>2</w:t>
            </w:r>
            <w:r w:rsidR="00E80500">
              <w:t>18</w:t>
            </w:r>
          </w:p>
        </w:tc>
        <w:tc>
          <w:tcPr>
            <w:tcW w:w="2394" w:type="dxa"/>
          </w:tcPr>
          <w:p w:rsidR="00306AE4" w:rsidRDefault="00306AE4" w:rsidP="00E80500">
            <w:r>
              <w:t>7</w:t>
            </w:r>
            <w:r w:rsidR="00E80500">
              <w:t>56</w:t>
            </w:r>
          </w:p>
        </w:tc>
        <w:tc>
          <w:tcPr>
            <w:tcW w:w="2394" w:type="dxa"/>
          </w:tcPr>
          <w:p w:rsidR="00306AE4" w:rsidRDefault="009F0414" w:rsidP="00306AE4">
            <w:r>
              <w:t>22</w:t>
            </w:r>
            <w:r w:rsidR="00652BBB">
              <w:t>18</w:t>
            </w:r>
          </w:p>
        </w:tc>
      </w:tr>
      <w:tr w:rsidR="00306AE4" w:rsidTr="00306AE4">
        <w:tc>
          <w:tcPr>
            <w:tcW w:w="2394" w:type="dxa"/>
          </w:tcPr>
          <w:p w:rsidR="00306AE4" w:rsidRDefault="00306AE4" w:rsidP="00306AE4">
            <w:r>
              <w:t>2</w:t>
            </w:r>
          </w:p>
        </w:tc>
        <w:tc>
          <w:tcPr>
            <w:tcW w:w="2394" w:type="dxa"/>
          </w:tcPr>
          <w:p w:rsidR="00306AE4" w:rsidRDefault="00E80500" w:rsidP="00306AE4">
            <w:r>
              <w:t>100</w:t>
            </w:r>
          </w:p>
        </w:tc>
        <w:tc>
          <w:tcPr>
            <w:tcW w:w="2394" w:type="dxa"/>
          </w:tcPr>
          <w:p w:rsidR="00306AE4" w:rsidRDefault="00E80500" w:rsidP="00306AE4">
            <w:r>
              <w:t>379</w:t>
            </w:r>
          </w:p>
        </w:tc>
        <w:tc>
          <w:tcPr>
            <w:tcW w:w="2394" w:type="dxa"/>
          </w:tcPr>
          <w:p w:rsidR="00306AE4" w:rsidRDefault="009F0414" w:rsidP="00306AE4">
            <w:r>
              <w:t>6</w:t>
            </w:r>
            <w:r w:rsidR="00652BBB">
              <w:t>37</w:t>
            </w:r>
          </w:p>
        </w:tc>
      </w:tr>
      <w:tr w:rsidR="00306AE4" w:rsidTr="00306AE4">
        <w:tc>
          <w:tcPr>
            <w:tcW w:w="2394" w:type="dxa"/>
          </w:tcPr>
          <w:p w:rsidR="00306AE4" w:rsidRDefault="00306AE4" w:rsidP="00306AE4">
            <w:r>
              <w:t>3</w:t>
            </w:r>
          </w:p>
        </w:tc>
        <w:tc>
          <w:tcPr>
            <w:tcW w:w="2394" w:type="dxa"/>
          </w:tcPr>
          <w:p w:rsidR="00306AE4" w:rsidRDefault="00306AE4" w:rsidP="00306AE4">
            <w:r>
              <w:t>5</w:t>
            </w:r>
            <w:r w:rsidR="00E80500">
              <w:t>3</w:t>
            </w:r>
          </w:p>
        </w:tc>
        <w:tc>
          <w:tcPr>
            <w:tcW w:w="2394" w:type="dxa"/>
          </w:tcPr>
          <w:p w:rsidR="00306AE4" w:rsidRDefault="00306AE4" w:rsidP="00306AE4">
            <w:r>
              <w:t>17</w:t>
            </w:r>
            <w:r w:rsidR="00E80500">
              <w:t>4</w:t>
            </w:r>
          </w:p>
        </w:tc>
        <w:tc>
          <w:tcPr>
            <w:tcW w:w="2394" w:type="dxa"/>
          </w:tcPr>
          <w:p w:rsidR="00306AE4" w:rsidRDefault="009F0414" w:rsidP="00306AE4">
            <w:r>
              <w:t>2</w:t>
            </w:r>
            <w:r w:rsidR="00652BBB">
              <w:t>93</w:t>
            </w:r>
          </w:p>
        </w:tc>
      </w:tr>
      <w:tr w:rsidR="00306AE4" w:rsidTr="00306AE4">
        <w:tc>
          <w:tcPr>
            <w:tcW w:w="2394" w:type="dxa"/>
          </w:tcPr>
          <w:p w:rsidR="00306AE4" w:rsidRDefault="00306AE4" w:rsidP="00306AE4">
            <w:r>
              <w:t>4</w:t>
            </w:r>
          </w:p>
        </w:tc>
        <w:tc>
          <w:tcPr>
            <w:tcW w:w="2394" w:type="dxa"/>
          </w:tcPr>
          <w:p w:rsidR="00306AE4" w:rsidRDefault="00306AE4" w:rsidP="00306AE4">
            <w:r>
              <w:t>37</w:t>
            </w:r>
          </w:p>
        </w:tc>
        <w:tc>
          <w:tcPr>
            <w:tcW w:w="2394" w:type="dxa"/>
          </w:tcPr>
          <w:p w:rsidR="00306AE4" w:rsidRDefault="00306AE4" w:rsidP="00306AE4">
            <w:r>
              <w:t>134</w:t>
            </w:r>
          </w:p>
        </w:tc>
        <w:tc>
          <w:tcPr>
            <w:tcW w:w="2394" w:type="dxa"/>
          </w:tcPr>
          <w:p w:rsidR="00306AE4" w:rsidRDefault="009F0414" w:rsidP="00306AE4">
            <w:r>
              <w:t>22</w:t>
            </w:r>
            <w:r w:rsidR="00652BBB">
              <w:t>8</w:t>
            </w:r>
          </w:p>
        </w:tc>
      </w:tr>
      <w:tr w:rsidR="00306AE4" w:rsidTr="00306AE4">
        <w:tc>
          <w:tcPr>
            <w:tcW w:w="2394" w:type="dxa"/>
          </w:tcPr>
          <w:p w:rsidR="00306AE4" w:rsidRDefault="00306AE4" w:rsidP="00306AE4">
            <w:r>
              <w:t>5</w:t>
            </w:r>
          </w:p>
        </w:tc>
        <w:tc>
          <w:tcPr>
            <w:tcW w:w="2394" w:type="dxa"/>
          </w:tcPr>
          <w:p w:rsidR="00306AE4" w:rsidRDefault="00811A74" w:rsidP="00306AE4">
            <w:r>
              <w:t>2</w:t>
            </w:r>
            <w:r w:rsidR="00E80500">
              <w:t>6</w:t>
            </w:r>
          </w:p>
        </w:tc>
        <w:tc>
          <w:tcPr>
            <w:tcW w:w="2394" w:type="dxa"/>
          </w:tcPr>
          <w:p w:rsidR="00306AE4" w:rsidRDefault="00811A74" w:rsidP="00306AE4">
            <w:r>
              <w:t>1</w:t>
            </w:r>
            <w:r w:rsidR="00E80500">
              <w:t>20</w:t>
            </w:r>
          </w:p>
        </w:tc>
        <w:tc>
          <w:tcPr>
            <w:tcW w:w="2394" w:type="dxa"/>
          </w:tcPr>
          <w:p w:rsidR="00306AE4" w:rsidRDefault="009F0414" w:rsidP="00652BBB">
            <w:r>
              <w:t>14</w:t>
            </w:r>
            <w:r w:rsidR="00652BBB">
              <w:t>5</w:t>
            </w:r>
          </w:p>
        </w:tc>
      </w:tr>
    </w:tbl>
    <w:p w:rsidR="00306AE4" w:rsidRPr="002012EF" w:rsidRDefault="00306AE4" w:rsidP="00306AE4"/>
    <w:p w:rsidR="00306AE4" w:rsidRPr="0033289D" w:rsidRDefault="00306AE4" w:rsidP="00306AE4">
      <w:pPr>
        <w:pStyle w:val="ListParagraph"/>
        <w:keepNext/>
        <w:numPr>
          <w:ilvl w:val="0"/>
          <w:numId w:val="2"/>
        </w:numPr>
      </w:pPr>
      <w:r w:rsidRPr="002012EF">
        <w:rPr>
          <w:i/>
        </w:rPr>
        <w:lastRenderedPageBreak/>
        <w:t xml:space="preserve">A layout showing the stream network and catchments attractively symbolized with scale, title and legend.  The </w:t>
      </w:r>
      <w:proofErr w:type="spellStart"/>
      <w:r w:rsidRPr="002012EF">
        <w:rPr>
          <w:i/>
        </w:rPr>
        <w:t>symbology</w:t>
      </w:r>
      <w:proofErr w:type="spellEnd"/>
      <w:r w:rsidRPr="002012EF">
        <w:rPr>
          <w:i/>
        </w:rPr>
        <w:t xml:space="preserve"> should depict the stream order for each stream.  </w:t>
      </w:r>
    </w:p>
    <w:p w:rsidR="00306AE4" w:rsidRDefault="000077F6" w:rsidP="00946758">
      <w:pPr>
        <w:pStyle w:val="ListParagraph"/>
        <w:ind w:left="360"/>
      </w:pPr>
      <w:r>
        <w:rPr>
          <w:noProof/>
        </w:rPr>
        <w:drawing>
          <wp:inline distT="0" distB="0" distL="0" distR="0">
            <wp:extent cx="5942203" cy="3877056"/>
            <wp:effectExtent l="19050" t="0" r="1397" b="0"/>
            <wp:docPr id="39" name="Picture 38"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33" cstate="print"/>
                    <a:srcRect t="4187" b="45385"/>
                    <a:stretch>
                      <a:fillRect/>
                    </a:stretch>
                  </pic:blipFill>
                  <pic:spPr>
                    <a:xfrm>
                      <a:off x="0" y="0"/>
                      <a:ext cx="5942203" cy="3877056"/>
                    </a:xfrm>
                    <a:prstGeom prst="rect">
                      <a:avLst/>
                    </a:prstGeom>
                  </pic:spPr>
                </pic:pic>
              </a:graphicData>
            </a:graphic>
          </wp:inline>
        </w:drawing>
      </w:r>
    </w:p>
    <w:p w:rsidR="005B5224" w:rsidRPr="00157AB1" w:rsidRDefault="005B5224" w:rsidP="005B5224">
      <w:pPr>
        <w:pStyle w:val="ListParagraph"/>
        <w:rPr>
          <w:i/>
        </w:rPr>
      </w:pPr>
    </w:p>
    <w:p w:rsidR="005B5224" w:rsidRPr="00825A92" w:rsidRDefault="005B5224" w:rsidP="005B5224">
      <w:pPr>
        <w:pStyle w:val="ListParagraph"/>
        <w:numPr>
          <w:ilvl w:val="0"/>
          <w:numId w:val="2"/>
        </w:numPr>
      </w:pPr>
      <w:r w:rsidRPr="00157AB1">
        <w:rPr>
          <w:i/>
        </w:rPr>
        <w:t xml:space="preserve">Indicate the field in the gages table that is associated with values in the </w:t>
      </w:r>
      <w:proofErr w:type="spellStart"/>
      <w:r w:rsidRPr="00157AB1">
        <w:rPr>
          <w:i/>
        </w:rPr>
        <w:t>wshedG</w:t>
      </w:r>
      <w:proofErr w:type="spellEnd"/>
      <w:r w:rsidRPr="00157AB1">
        <w:rPr>
          <w:i/>
        </w:rPr>
        <w:t>.  Give the area in number of grid cells and km</w:t>
      </w:r>
      <w:r w:rsidRPr="00157AB1">
        <w:rPr>
          <w:i/>
          <w:vertAlign w:val="superscript"/>
        </w:rPr>
        <w:t>2</w:t>
      </w:r>
      <w:r w:rsidRPr="00157AB1">
        <w:rPr>
          <w:i/>
        </w:rPr>
        <w:t xml:space="preserve"> of each gauge </w:t>
      </w:r>
      <w:proofErr w:type="spellStart"/>
      <w:r w:rsidRPr="00157AB1">
        <w:rPr>
          <w:i/>
        </w:rPr>
        <w:t>subwatershed</w:t>
      </w:r>
      <w:proofErr w:type="spellEnd"/>
      <w:r w:rsidRPr="00157AB1">
        <w:rPr>
          <w:i/>
        </w:rPr>
        <w:t>.  Add these as appropriate to give the total area draining to each gauge and compare to the DA_SQ_MILE values from the USGS for these gauges.</w:t>
      </w:r>
    </w:p>
    <w:p w:rsidR="00825A92" w:rsidRPr="00825A92" w:rsidRDefault="00825A92" w:rsidP="00825A92">
      <w:r>
        <w:t xml:space="preserve">The attribute </w:t>
      </w:r>
      <w:r w:rsidR="00944682">
        <w:rPr>
          <w:b/>
        </w:rPr>
        <w:t>OBJECT_ID</w:t>
      </w:r>
      <w:r>
        <w:t xml:space="preserve"> defines the </w:t>
      </w:r>
      <w:proofErr w:type="spellStart"/>
      <w:r>
        <w:t>subwatershed</w:t>
      </w:r>
      <w:proofErr w:type="spellEnd"/>
      <w:r>
        <w:t xml:space="preserve"> zones for each gage</w:t>
      </w:r>
      <w:r w:rsidR="00944682">
        <w:t>.  This is because I selected OBJECTID as the pour point field when running Snap Pour Point (following the instructions on page 37)</w:t>
      </w:r>
    </w:p>
    <w:p w:rsidR="00825A92" w:rsidRDefault="00944682" w:rsidP="00825A92">
      <w:r>
        <w:rPr>
          <w:noProof/>
        </w:rPr>
        <w:drawing>
          <wp:inline distT="0" distB="0" distL="0" distR="0">
            <wp:extent cx="5502380" cy="1921959"/>
            <wp:effectExtent l="19050" t="0" r="307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5507905" cy="1923889"/>
                    </a:xfrm>
                    <a:prstGeom prst="rect">
                      <a:avLst/>
                    </a:prstGeom>
                    <a:noFill/>
                    <a:ln w="9525">
                      <a:noFill/>
                      <a:miter lim="800000"/>
                      <a:headEnd/>
                      <a:tailEnd/>
                    </a:ln>
                  </pic:spPr>
                </pic:pic>
              </a:graphicData>
            </a:graphic>
          </wp:inline>
        </w:drawing>
      </w:r>
      <w:r>
        <w:rPr>
          <w:noProof/>
        </w:rPr>
        <w:t xml:space="preserve"> </w:t>
      </w:r>
    </w:p>
    <w:p w:rsidR="0061035C" w:rsidRPr="00825A92" w:rsidRDefault="0061035C" w:rsidP="00825A92">
      <w:r>
        <w:lastRenderedPageBreak/>
        <w:t xml:space="preserve">The number of cells associated with each </w:t>
      </w:r>
      <w:proofErr w:type="spellStart"/>
      <w:r>
        <w:t>subwatershed</w:t>
      </w:r>
      <w:proofErr w:type="spellEnd"/>
      <w:r>
        <w:t xml:space="preserve"> is shown in the Attribute table for the </w:t>
      </w:r>
      <w:proofErr w:type="spellStart"/>
      <w:r>
        <w:t>WshedG</w:t>
      </w:r>
      <w:proofErr w:type="spellEnd"/>
      <w:r>
        <w:t xml:space="preserve"> grid as given below.</w:t>
      </w:r>
    </w:p>
    <w:p w:rsidR="00825A92" w:rsidRDefault="00944682" w:rsidP="00825A92">
      <w:r>
        <w:rPr>
          <w:noProof/>
        </w:rPr>
        <w:drawing>
          <wp:inline distT="0" distB="0" distL="0" distR="0">
            <wp:extent cx="5939790" cy="321119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5939790" cy="3211195"/>
                    </a:xfrm>
                    <a:prstGeom prst="rect">
                      <a:avLst/>
                    </a:prstGeom>
                    <a:noFill/>
                    <a:ln w="9525">
                      <a:noFill/>
                      <a:miter lim="800000"/>
                      <a:headEnd/>
                      <a:tailEnd/>
                    </a:ln>
                  </pic:spPr>
                </pic:pic>
              </a:graphicData>
            </a:graphic>
          </wp:inline>
        </w:drawing>
      </w:r>
    </w:p>
    <w:p w:rsidR="008E42C8" w:rsidRDefault="008E42C8" w:rsidP="00825A92">
      <w:r>
        <w:t>To associate these cell counts with the appropriate gage, I used the following join on the gages table.</w:t>
      </w:r>
    </w:p>
    <w:p w:rsidR="008E42C8" w:rsidRDefault="008E42C8" w:rsidP="00825A92">
      <w:r>
        <w:rPr>
          <w:noProof/>
        </w:rPr>
        <w:lastRenderedPageBreak/>
        <w:drawing>
          <wp:inline distT="0" distB="0" distL="0" distR="0">
            <wp:extent cx="3031388" cy="416645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3031247" cy="4166265"/>
                    </a:xfrm>
                    <a:prstGeom prst="rect">
                      <a:avLst/>
                    </a:prstGeom>
                    <a:noFill/>
                    <a:ln w="9525">
                      <a:noFill/>
                      <a:miter lim="800000"/>
                      <a:headEnd/>
                      <a:tailEnd/>
                    </a:ln>
                  </pic:spPr>
                </pic:pic>
              </a:graphicData>
            </a:graphic>
          </wp:inline>
        </w:drawing>
      </w:r>
    </w:p>
    <w:p w:rsidR="008E42C8" w:rsidRDefault="008E42C8" w:rsidP="00825A92">
      <w:r>
        <w:t xml:space="preserve">Note that I used the OBJECTID field in the Gages table and joined this on to the Value field on the </w:t>
      </w:r>
      <w:proofErr w:type="spellStart"/>
      <w:r>
        <w:t>wshedG</w:t>
      </w:r>
      <w:proofErr w:type="spellEnd"/>
      <w:r>
        <w:t xml:space="preserve"> value attribute table because OBJECTID's from Gages were written as grid values in </w:t>
      </w:r>
      <w:proofErr w:type="spellStart"/>
      <w:r>
        <w:t>wshedG</w:t>
      </w:r>
      <w:proofErr w:type="spellEnd"/>
      <w:r>
        <w:t>.</w:t>
      </w:r>
    </w:p>
    <w:p w:rsidR="00F55877" w:rsidRDefault="008E42C8" w:rsidP="007948F6">
      <w:r>
        <w:t xml:space="preserve">I then exported the joined table to a </w:t>
      </w:r>
      <w:r w:rsidR="007948F6">
        <w:t>.txt file (its comma delimited),</w:t>
      </w:r>
      <w:r>
        <w:t xml:space="preserve"> opened it in Excel</w:t>
      </w:r>
      <w:r w:rsidR="007948F6">
        <w:t xml:space="preserve"> and deleted unwanted columns</w:t>
      </w:r>
      <w:r>
        <w:t xml:space="preserve">.  </w:t>
      </w:r>
      <w:r w:rsidR="00F55877">
        <w:t xml:space="preserve">The cell size on the grids being used for this solution is 30m, so </w:t>
      </w:r>
      <w:r w:rsidR="00EF5A0C">
        <w:t xml:space="preserve">the area of each </w:t>
      </w:r>
      <w:proofErr w:type="spellStart"/>
      <w:r w:rsidR="00EF5A0C">
        <w:t>subwatershed</w:t>
      </w:r>
      <w:proofErr w:type="spellEnd"/>
      <w:r w:rsidR="00EF5A0C">
        <w:t xml:space="preserve"> in square </w:t>
      </w:r>
      <w:r w:rsidR="00B80DD6">
        <w:t>miles</w:t>
      </w:r>
      <w:r w:rsidR="00EF5A0C">
        <w:t xml:space="preserve"> = number of cells * </w:t>
      </w:r>
      <w:r w:rsidR="008B5CCD">
        <w:t>(</w:t>
      </w:r>
      <w:r w:rsidR="00EF5A0C">
        <w:t>900</w:t>
      </w:r>
      <w:proofErr w:type="gramStart"/>
      <w:r w:rsidR="00EF5A0C">
        <w:t>/</w:t>
      </w:r>
      <w:r w:rsidR="007948F6">
        <w:t>(</w:t>
      </w:r>
      <w:proofErr w:type="gramEnd"/>
      <w:r w:rsidR="007948F6">
        <w:t>1609.344^2)</w:t>
      </w:r>
      <w:r w:rsidR="00B80DD6">
        <w:t>)</w:t>
      </w:r>
      <w:r w:rsidR="007948F6">
        <w:t>.  There are 1609.344 m in a mile</w:t>
      </w:r>
      <w:r w:rsidR="008B5CCD">
        <w:rPr>
          <w:rFonts w:ascii="Arial" w:hAnsi="Arial" w:cs="Arial"/>
        </w:rPr>
        <w:t>.</w:t>
      </w:r>
      <w:r w:rsidR="00E1510C">
        <w:rPr>
          <w:rFonts w:ascii="Arial" w:hAnsi="Arial" w:cs="Arial"/>
        </w:rPr>
        <w:t xml:space="preserve">  </w:t>
      </w:r>
      <w:r w:rsidR="00E1510C">
        <w:t xml:space="preserve">The areas of the watersheds for the gages are found by summing the areas of the </w:t>
      </w:r>
      <w:proofErr w:type="spellStart"/>
      <w:r w:rsidR="00E1510C">
        <w:t>subwatersheds</w:t>
      </w:r>
      <w:proofErr w:type="spellEnd"/>
      <w:r w:rsidR="00E1510C">
        <w:t xml:space="preserve"> for all upstream area draining to that gage.   To help with figuring out which areas flow to which gages, the colors in the map are shown in the spreadsheet below.  The resulting differences between the DEM-delineated areas and those in the gage feature class </w:t>
      </w:r>
      <w:proofErr w:type="spellStart"/>
      <w:r w:rsidR="00E1510C">
        <w:t>DA_SQ_Mile</w:t>
      </w:r>
      <w:proofErr w:type="spellEnd"/>
      <w:r w:rsidR="00E1510C">
        <w:t xml:space="preserve"> field are small, as can be seen from the table below.</w:t>
      </w:r>
      <w:r w:rsidR="00AE6BF0">
        <w:t xml:space="preserve"> (This is an embedded object so if reading online you can click to see </w:t>
      </w:r>
      <w:proofErr w:type="gramStart"/>
      <w:r w:rsidR="00AE6BF0">
        <w:t>formula's</w:t>
      </w:r>
      <w:proofErr w:type="gramEnd"/>
      <w:r w:rsidR="00AE6BF0">
        <w:t>)</w:t>
      </w:r>
    </w:p>
    <w:p w:rsidR="008727C0" w:rsidRDefault="00CB00D2" w:rsidP="007948F6">
      <w:pPr>
        <w:rPr>
          <w:rFonts w:ascii="Arial" w:hAnsi="Arial" w:cs="Arial"/>
        </w:rPr>
      </w:pPr>
      <w:r>
        <w:object w:dxaOrig="13148" w:dyaOrig="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4pt;height:116.35pt" o:ole="">
            <v:imagedata r:id="rId37" o:title=""/>
          </v:shape>
          <o:OLEObject Type="Embed" ProgID="Excel.Sheet.12" ShapeID="_x0000_i1026" DrawAspect="Content" ObjectID="_1378761068" r:id="rId38"/>
        </w:object>
      </w:r>
      <w:r w:rsidR="00AE6BF0">
        <w:t xml:space="preserve">(This is an embedded object so if reading online you can click to see </w:t>
      </w:r>
      <w:proofErr w:type="gramStart"/>
      <w:r w:rsidR="00AE6BF0">
        <w:t>formula's</w:t>
      </w:r>
      <w:proofErr w:type="gramEnd"/>
      <w:r w:rsidR="00AE6BF0">
        <w:t>)</w:t>
      </w:r>
    </w:p>
    <w:p w:rsidR="005F1873" w:rsidRPr="005F1873" w:rsidRDefault="005F1873" w:rsidP="005F1873">
      <w:pPr>
        <w:rPr>
          <w:i/>
        </w:rPr>
      </w:pPr>
    </w:p>
    <w:p w:rsidR="005B5224" w:rsidRPr="00157AB1" w:rsidRDefault="005B5224" w:rsidP="005B5224">
      <w:pPr>
        <w:pStyle w:val="ListParagraph"/>
        <w:numPr>
          <w:ilvl w:val="0"/>
          <w:numId w:val="2"/>
        </w:numPr>
      </w:pPr>
      <w:proofErr w:type="gramStart"/>
      <w:r w:rsidRPr="00157AB1">
        <w:rPr>
          <w:i/>
        </w:rPr>
        <w:t>A table giving for each USGS gauge</w:t>
      </w:r>
      <w:proofErr w:type="gramEnd"/>
      <w:r w:rsidRPr="00157AB1">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5B5224" w:rsidRPr="00157AB1" w:rsidRDefault="005B5224" w:rsidP="005B5224">
      <w:pPr>
        <w:pStyle w:val="ListParagraph"/>
        <w:rPr>
          <w:i/>
        </w:rPr>
      </w:pPr>
    </w:p>
    <w:p w:rsidR="005B5224" w:rsidRDefault="00AE6BF0" w:rsidP="00AE6BF0">
      <w:r>
        <w:t xml:space="preserve">To define a geometric network in ArcGIS lines as well as nodes may be input.  We will build a network from the </w:t>
      </w:r>
      <w:proofErr w:type="spellStart"/>
      <w:r>
        <w:t>DrainageLine</w:t>
      </w:r>
      <w:proofErr w:type="spellEnd"/>
      <w:r>
        <w:t xml:space="preserve"> feature class and a single node that is to be a sink at the outlet.  To ensure that we have a point right on the outlet we use Feature Vertices to Points with the DANGLE option to create a feature class with a point at the end point (each dangling point) of the network then we select and export the one at the downstream outlet as </w:t>
      </w:r>
      <w:proofErr w:type="spellStart"/>
      <w:r>
        <w:t>OutletSink</w:t>
      </w:r>
      <w:proofErr w:type="spellEnd"/>
      <w:r>
        <w:t>.</w:t>
      </w:r>
    </w:p>
    <w:p w:rsidR="007A1721" w:rsidRDefault="000D5D33" w:rsidP="00AE6BF0">
      <w:r>
        <w:t xml:space="preserve">The network was then built using the instructions on pages </w:t>
      </w:r>
      <w:r w:rsidR="00CB00D2">
        <w:t>30-38</w:t>
      </w:r>
      <w:bookmarkStart w:id="0" w:name="_GoBack"/>
      <w:bookmarkEnd w:id="0"/>
      <w:r w:rsidR="007A1721">
        <w:t xml:space="preserve">.  There is one tricky part and that is the editing of the </w:t>
      </w:r>
      <w:proofErr w:type="spellStart"/>
      <w:r w:rsidR="007A1721">
        <w:t>OutletSink</w:t>
      </w:r>
      <w:proofErr w:type="spellEnd"/>
      <w:r w:rsidR="007A1721">
        <w:t xml:space="preserve"> attribute table to have an </w:t>
      </w:r>
      <w:proofErr w:type="spellStart"/>
      <w:r w:rsidR="007A1721">
        <w:t>AncillaryRole</w:t>
      </w:r>
      <w:proofErr w:type="spellEnd"/>
      <w:r w:rsidR="007A1721">
        <w:t xml:space="preserve"> value of 2, which corresponds to </w:t>
      </w:r>
      <w:proofErr w:type="gramStart"/>
      <w:r w:rsidR="007A1721">
        <w:t>Sink</w:t>
      </w:r>
      <w:proofErr w:type="gramEnd"/>
      <w:r w:rsidR="007A1721">
        <w:t xml:space="preserve">.  This is most easily done by opening the Attribute table of </w:t>
      </w:r>
      <w:proofErr w:type="spellStart"/>
      <w:r w:rsidR="007A1721">
        <w:t>OutletSink</w:t>
      </w:r>
      <w:proofErr w:type="spellEnd"/>
      <w:r w:rsidR="007A1721">
        <w:t xml:space="preserve"> and editing the value to a numeric value of 2.  This is not intuitive.  You just have to know that 2 </w:t>
      </w:r>
      <w:proofErr w:type="gramStart"/>
      <w:r w:rsidR="007A1721">
        <w:t>corresponds</w:t>
      </w:r>
      <w:proofErr w:type="gramEnd"/>
      <w:r w:rsidR="007A1721">
        <w:t xml:space="preserve"> to sink.  The operations using the Attributes editor that opens on the right I could not make work reliably and sometimes it is hard to even get them to appear.  Once you have the table </w:t>
      </w:r>
      <w:proofErr w:type="spellStart"/>
      <w:r w:rsidR="007A1721">
        <w:t>AncillaryRole</w:t>
      </w:r>
      <w:proofErr w:type="spellEnd"/>
      <w:r w:rsidR="007A1721">
        <w:t xml:space="preserve"> attribute value set to 2 you can (while still editing, because setting direction is regarded as an editing operation) click on the Set Flow direction button and this should process the network to make all edges flow towards the </w:t>
      </w:r>
      <w:proofErr w:type="spellStart"/>
      <w:r w:rsidR="007A1721">
        <w:t>OutletSink</w:t>
      </w:r>
      <w:proofErr w:type="spellEnd"/>
      <w:r w:rsidR="007A1721">
        <w:t xml:space="preserve"> point which is the designated outlet.  With arrows pointed down each link the network is ready for analysis and you can stop editing.</w:t>
      </w:r>
    </w:p>
    <w:p w:rsidR="000D5D33" w:rsidRDefault="007A1721" w:rsidP="00AE6BF0">
      <w:r>
        <w:t xml:space="preserve">To be able to determine catchment area as well as channel length for upstream networks I wanted to include catchment area as an attribute of </w:t>
      </w:r>
      <w:proofErr w:type="spellStart"/>
      <w:r>
        <w:t>DrainageLine</w:t>
      </w:r>
      <w:proofErr w:type="spellEnd"/>
      <w:r>
        <w:t>.  This is a bit tricky because of the Many to One relationship between catchment polygon features and drainage line features</w:t>
      </w:r>
      <w:r w:rsidR="00097912">
        <w:t xml:space="preserve"> illustrated on page 11 above.  I therefore used the Dissolve</w:t>
      </w:r>
      <w:r>
        <w:t xml:space="preserve"> </w:t>
      </w:r>
      <w:r w:rsidR="00097912">
        <w:t xml:space="preserve">tool with the following inputs.  Note that I selected </w:t>
      </w:r>
      <w:proofErr w:type="spellStart"/>
      <w:r w:rsidR="00097912">
        <w:t>grid_code</w:t>
      </w:r>
      <w:proofErr w:type="spellEnd"/>
      <w:r w:rsidR="00097912">
        <w:t xml:space="preserve"> as the </w:t>
      </w:r>
      <w:proofErr w:type="spellStart"/>
      <w:r w:rsidR="00097912">
        <w:t>Dissolve_Field</w:t>
      </w:r>
      <w:proofErr w:type="spellEnd"/>
      <w:r w:rsidR="00097912">
        <w:t xml:space="preserve">.  This results in combining all separate shapes that have the same </w:t>
      </w:r>
      <w:proofErr w:type="spellStart"/>
      <w:r w:rsidR="00097912">
        <w:t>grid_code</w:t>
      </w:r>
      <w:proofErr w:type="spellEnd"/>
      <w:r w:rsidR="00097912">
        <w:t xml:space="preserve">.  I also chose to aggregate </w:t>
      </w:r>
      <w:proofErr w:type="spellStart"/>
      <w:r w:rsidR="00097912">
        <w:t>Shape_Area</w:t>
      </w:r>
      <w:proofErr w:type="spellEnd"/>
      <w:r w:rsidR="00097912">
        <w:t xml:space="preserve"> using the SUM to get the sum of shape </w:t>
      </w:r>
      <w:proofErr w:type="spellStart"/>
      <w:proofErr w:type="gramStart"/>
      <w:r w:rsidR="00097912">
        <w:t>area's</w:t>
      </w:r>
      <w:proofErr w:type="spellEnd"/>
      <w:proofErr w:type="gramEnd"/>
      <w:r w:rsidR="00097912">
        <w:t xml:space="preserve">.  This turned out to be redundant as the system actually computed a new </w:t>
      </w:r>
      <w:proofErr w:type="spellStart"/>
      <w:r w:rsidR="00097912">
        <w:t>Shape_Area</w:t>
      </w:r>
      <w:proofErr w:type="spellEnd"/>
      <w:r w:rsidR="00097912">
        <w:t xml:space="preserve"> that is equivalent.</w:t>
      </w:r>
      <w:r>
        <w:t xml:space="preserve"> </w:t>
      </w:r>
    </w:p>
    <w:p w:rsidR="00097912" w:rsidRDefault="00097912" w:rsidP="00AE6BF0">
      <w:r>
        <w:rPr>
          <w:noProof/>
        </w:rPr>
        <w:lastRenderedPageBreak/>
        <w:drawing>
          <wp:inline distT="0" distB="0" distL="0" distR="0">
            <wp:extent cx="4552950" cy="326756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4553849" cy="3268207"/>
                    </a:xfrm>
                    <a:prstGeom prst="rect">
                      <a:avLst/>
                    </a:prstGeom>
                    <a:noFill/>
                    <a:ln w="9525">
                      <a:noFill/>
                      <a:miter lim="800000"/>
                      <a:headEnd/>
                      <a:tailEnd/>
                    </a:ln>
                  </pic:spPr>
                </pic:pic>
              </a:graphicData>
            </a:graphic>
          </wp:inline>
        </w:drawing>
      </w:r>
    </w:p>
    <w:p w:rsidR="00097912" w:rsidRDefault="00097912" w:rsidP="00AE6BF0">
      <w:r>
        <w:t>The result is:</w:t>
      </w:r>
    </w:p>
    <w:p w:rsidR="00097912" w:rsidRDefault="00097912" w:rsidP="00AE6BF0">
      <w:r>
        <w:rPr>
          <w:noProof/>
        </w:rPr>
        <w:drawing>
          <wp:inline distT="0" distB="0" distL="0" distR="0">
            <wp:extent cx="5943600" cy="3118608"/>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5943600" cy="3118608"/>
                    </a:xfrm>
                    <a:prstGeom prst="rect">
                      <a:avLst/>
                    </a:prstGeom>
                    <a:noFill/>
                    <a:ln w="9525">
                      <a:noFill/>
                      <a:miter lim="800000"/>
                      <a:headEnd/>
                      <a:tailEnd/>
                    </a:ln>
                  </pic:spPr>
                </pic:pic>
              </a:graphicData>
            </a:graphic>
          </wp:inline>
        </w:drawing>
      </w:r>
    </w:p>
    <w:p w:rsidR="00097912" w:rsidRDefault="00097912" w:rsidP="00AE6BF0">
      <w:r>
        <w:t>Note that there are now 434 shapes corresponding to the number of links.</w:t>
      </w:r>
    </w:p>
    <w:p w:rsidR="00097912" w:rsidRDefault="00097912" w:rsidP="00AE6BF0">
      <w:r>
        <w:t xml:space="preserve">I then used the following join on the </w:t>
      </w:r>
      <w:proofErr w:type="spellStart"/>
      <w:r>
        <w:t>DrainageLine</w:t>
      </w:r>
      <w:proofErr w:type="spellEnd"/>
      <w:r>
        <w:t xml:space="preserve"> attribute table to associate these areas with </w:t>
      </w:r>
      <w:proofErr w:type="spellStart"/>
      <w:r>
        <w:t>DrainageLine</w:t>
      </w:r>
      <w:proofErr w:type="spellEnd"/>
      <w:r>
        <w:t xml:space="preserve"> features.</w:t>
      </w:r>
    </w:p>
    <w:p w:rsidR="00097912" w:rsidRDefault="00097912" w:rsidP="00AE6BF0">
      <w:r>
        <w:rPr>
          <w:noProof/>
        </w:rPr>
        <w:lastRenderedPageBreak/>
        <w:drawing>
          <wp:inline distT="0" distB="0" distL="0" distR="0">
            <wp:extent cx="2905984" cy="3994099"/>
            <wp:effectExtent l="19050" t="0" r="8666"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a:stretch>
                      <a:fillRect/>
                    </a:stretch>
                  </pic:blipFill>
                  <pic:spPr bwMode="auto">
                    <a:xfrm>
                      <a:off x="0" y="0"/>
                      <a:ext cx="2905849" cy="3993913"/>
                    </a:xfrm>
                    <a:prstGeom prst="rect">
                      <a:avLst/>
                    </a:prstGeom>
                    <a:noFill/>
                    <a:ln w="9525">
                      <a:noFill/>
                      <a:miter lim="800000"/>
                      <a:headEnd/>
                      <a:tailEnd/>
                    </a:ln>
                  </pic:spPr>
                </pic:pic>
              </a:graphicData>
            </a:graphic>
          </wp:inline>
        </w:drawing>
      </w:r>
    </w:p>
    <w:p w:rsidR="003C4A4C" w:rsidRDefault="003C4A4C" w:rsidP="00AE6BF0">
      <w:r>
        <w:t xml:space="preserve">Note that </w:t>
      </w:r>
      <w:proofErr w:type="spellStart"/>
      <w:r>
        <w:t>grid_code</w:t>
      </w:r>
      <w:proofErr w:type="spellEnd"/>
      <w:r>
        <w:t xml:space="preserve"> was used as the join field.</w:t>
      </w:r>
    </w:p>
    <w:p w:rsidR="003C4A4C" w:rsidRDefault="003C4A4C" w:rsidP="00AE6BF0">
      <w:r>
        <w:t xml:space="preserve">I then successively placed an edge flag on the edge associated with each USGS stream gauge and performed a trace upstream to select the upstream part of the network.  </w:t>
      </w:r>
    </w:p>
    <w:p w:rsidR="003C4A4C" w:rsidRDefault="003C4A4C" w:rsidP="00AE6BF0">
      <w:r>
        <w:rPr>
          <w:noProof/>
        </w:rPr>
        <w:drawing>
          <wp:inline distT="0" distB="0" distL="0" distR="0">
            <wp:extent cx="5939790" cy="2918460"/>
            <wp:effectExtent l="1905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a:stretch>
                      <a:fillRect/>
                    </a:stretch>
                  </pic:blipFill>
                  <pic:spPr bwMode="auto">
                    <a:xfrm>
                      <a:off x="0" y="0"/>
                      <a:ext cx="5939790" cy="2918460"/>
                    </a:xfrm>
                    <a:prstGeom prst="rect">
                      <a:avLst/>
                    </a:prstGeom>
                    <a:noFill/>
                    <a:ln w="9525">
                      <a:noFill/>
                      <a:miter lim="800000"/>
                      <a:headEnd/>
                      <a:tailEnd/>
                    </a:ln>
                  </pic:spPr>
                </pic:pic>
              </a:graphicData>
            </a:graphic>
          </wp:inline>
        </w:drawing>
      </w:r>
    </w:p>
    <w:p w:rsidR="003C4A4C" w:rsidRDefault="003C4A4C" w:rsidP="00AE6BF0">
      <w:r>
        <w:lastRenderedPageBreak/>
        <w:t xml:space="preserve">I then used statistics of selected </w:t>
      </w:r>
      <w:proofErr w:type="spellStart"/>
      <w:r>
        <w:t>Shape_Length</w:t>
      </w:r>
      <w:proofErr w:type="spellEnd"/>
      <w:r>
        <w:t xml:space="preserve"> and </w:t>
      </w:r>
      <w:proofErr w:type="spellStart"/>
      <w:r>
        <w:t>Shape_Area</w:t>
      </w:r>
      <w:proofErr w:type="spellEnd"/>
      <w:r>
        <w:t xml:space="preserve"> to determine the number of links, total length and drainage area of the network draining to each gauge.  These were recorded in the table below.  </w:t>
      </w:r>
      <w:r w:rsidR="00E12B21">
        <w:t xml:space="preserve">I then performed a trace downstream and used statistics of selected </w:t>
      </w:r>
      <w:proofErr w:type="spellStart"/>
      <w:r w:rsidR="00E12B21">
        <w:t>Shape_Length</w:t>
      </w:r>
      <w:proofErr w:type="spellEnd"/>
      <w:r w:rsidR="00E12B21">
        <w:t xml:space="preserve"> to determine the distance to the outlet along the streams.  </w:t>
      </w:r>
      <w:r>
        <w:t>Following are screen grabs of the statistics results.</w:t>
      </w:r>
    </w:p>
    <w:p w:rsidR="003C4A4C" w:rsidRDefault="003C4A4C" w:rsidP="00AE6BF0">
      <w:r>
        <w:t>Blanco</w:t>
      </w:r>
      <w:r w:rsidR="003B1104">
        <w:t xml:space="preserve"> </w:t>
      </w:r>
      <w:proofErr w:type="spellStart"/>
      <w:proofErr w:type="gramStart"/>
      <w:r w:rsidR="003B1104">
        <w:t>Rv</w:t>
      </w:r>
      <w:proofErr w:type="spellEnd"/>
      <w:proofErr w:type="gramEnd"/>
      <w:r w:rsidR="003B1104">
        <w:t xml:space="preserve"> at Wimberley, </w:t>
      </w:r>
      <w:proofErr w:type="spellStart"/>
      <w:r w:rsidR="003B1104">
        <w:t>Tx</w:t>
      </w:r>
      <w:proofErr w:type="spellEnd"/>
      <w:r w:rsidR="00E12B21">
        <w:t xml:space="preserve"> (upstream)</w:t>
      </w:r>
    </w:p>
    <w:p w:rsidR="003C4A4C" w:rsidRDefault="003C4A4C" w:rsidP="00AE6BF0">
      <w:r>
        <w:rPr>
          <w:noProof/>
        </w:rPr>
        <w:drawing>
          <wp:inline distT="0" distB="0" distL="0" distR="0">
            <wp:extent cx="2833878" cy="1748333"/>
            <wp:effectExtent l="19050" t="0" r="4572"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srcRect r="30123"/>
                    <a:stretch>
                      <a:fillRect/>
                    </a:stretch>
                  </pic:blipFill>
                  <pic:spPr bwMode="auto">
                    <a:xfrm>
                      <a:off x="0" y="0"/>
                      <a:ext cx="2833878" cy="1748333"/>
                    </a:xfrm>
                    <a:prstGeom prst="rect">
                      <a:avLst/>
                    </a:prstGeom>
                    <a:noFill/>
                    <a:ln w="9525">
                      <a:noFill/>
                      <a:miter lim="800000"/>
                      <a:headEnd/>
                      <a:tailEnd/>
                    </a:ln>
                  </pic:spPr>
                </pic:pic>
              </a:graphicData>
            </a:graphic>
          </wp:inline>
        </w:drawing>
      </w:r>
      <w:r>
        <w:rPr>
          <w:noProof/>
        </w:rPr>
        <w:drawing>
          <wp:inline distT="0" distB="0" distL="0" distR="0">
            <wp:extent cx="2836748" cy="1704442"/>
            <wp:effectExtent l="19050" t="0" r="1702"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srcRect r="28257"/>
                    <a:stretch>
                      <a:fillRect/>
                    </a:stretch>
                  </pic:blipFill>
                  <pic:spPr bwMode="auto">
                    <a:xfrm>
                      <a:off x="0" y="0"/>
                      <a:ext cx="2836748" cy="1704442"/>
                    </a:xfrm>
                    <a:prstGeom prst="rect">
                      <a:avLst/>
                    </a:prstGeom>
                    <a:noFill/>
                    <a:ln w="9525">
                      <a:noFill/>
                      <a:miter lim="800000"/>
                      <a:headEnd/>
                      <a:tailEnd/>
                    </a:ln>
                  </pic:spPr>
                </pic:pic>
              </a:graphicData>
            </a:graphic>
          </wp:inline>
        </w:drawing>
      </w:r>
    </w:p>
    <w:p w:rsidR="00E12B21" w:rsidRDefault="00E12B21" w:rsidP="00E12B21">
      <w:r>
        <w:t xml:space="preserve">Blanco </w:t>
      </w:r>
      <w:proofErr w:type="spellStart"/>
      <w:proofErr w:type="gramStart"/>
      <w:r>
        <w:t>Rv</w:t>
      </w:r>
      <w:proofErr w:type="spellEnd"/>
      <w:proofErr w:type="gramEnd"/>
      <w:r>
        <w:t xml:space="preserve"> at Wimberley, </w:t>
      </w:r>
      <w:proofErr w:type="spellStart"/>
      <w:r>
        <w:t>Tx</w:t>
      </w:r>
      <w:proofErr w:type="spellEnd"/>
      <w:r>
        <w:t xml:space="preserve"> (downstream)</w:t>
      </w:r>
    </w:p>
    <w:p w:rsidR="003B1104" w:rsidRDefault="00E65A62" w:rsidP="00AE6BF0">
      <w:r>
        <w:rPr>
          <w:noProof/>
        </w:rPr>
        <w:drawing>
          <wp:inline distT="0" distB="0" distL="0" distR="0">
            <wp:extent cx="4040521" cy="1741017"/>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 cstate="print"/>
                    <a:srcRect/>
                    <a:stretch>
                      <a:fillRect/>
                    </a:stretch>
                  </pic:blipFill>
                  <pic:spPr bwMode="auto">
                    <a:xfrm>
                      <a:off x="0" y="0"/>
                      <a:ext cx="4041646" cy="1741502"/>
                    </a:xfrm>
                    <a:prstGeom prst="rect">
                      <a:avLst/>
                    </a:prstGeom>
                    <a:noFill/>
                    <a:ln w="9525">
                      <a:noFill/>
                      <a:miter lim="800000"/>
                      <a:headEnd/>
                      <a:tailEnd/>
                    </a:ln>
                  </pic:spPr>
                </pic:pic>
              </a:graphicData>
            </a:graphic>
          </wp:inline>
        </w:drawing>
      </w:r>
    </w:p>
    <w:p w:rsidR="003B1104" w:rsidRDefault="003B1104" w:rsidP="00AE6BF0">
      <w:r w:rsidRPr="003B1104">
        <w:t xml:space="preserve">Blanco </w:t>
      </w:r>
      <w:proofErr w:type="spellStart"/>
      <w:proofErr w:type="gramStart"/>
      <w:r w:rsidRPr="003B1104">
        <w:t>Rv</w:t>
      </w:r>
      <w:proofErr w:type="spellEnd"/>
      <w:proofErr w:type="gramEnd"/>
      <w:r w:rsidRPr="003B1104">
        <w:t xml:space="preserve"> nr Kyle, TX</w:t>
      </w:r>
      <w:r w:rsidR="00E65A62">
        <w:t xml:space="preserve"> (upstream)</w:t>
      </w:r>
    </w:p>
    <w:p w:rsidR="003C4A4C" w:rsidRDefault="003B1104" w:rsidP="00AE6BF0">
      <w:r>
        <w:rPr>
          <w:noProof/>
        </w:rPr>
        <w:drawing>
          <wp:inline distT="0" distB="0" distL="0" distR="0">
            <wp:extent cx="2559437" cy="179953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srcRect r="38768"/>
                    <a:stretch>
                      <a:fillRect/>
                    </a:stretch>
                  </pic:blipFill>
                  <pic:spPr bwMode="auto">
                    <a:xfrm>
                      <a:off x="0" y="0"/>
                      <a:ext cx="2559437" cy="1799539"/>
                    </a:xfrm>
                    <a:prstGeom prst="rect">
                      <a:avLst/>
                    </a:prstGeom>
                    <a:noFill/>
                    <a:ln w="9525">
                      <a:noFill/>
                      <a:miter lim="800000"/>
                      <a:headEnd/>
                      <a:tailEnd/>
                    </a:ln>
                  </pic:spPr>
                </pic:pic>
              </a:graphicData>
            </a:graphic>
          </wp:inline>
        </w:drawing>
      </w:r>
      <w:r>
        <w:rPr>
          <w:noProof/>
        </w:rPr>
        <w:drawing>
          <wp:inline distT="0" distB="0" distL="0" distR="0">
            <wp:extent cx="2552123" cy="1799539"/>
            <wp:effectExtent l="19050" t="0" r="577"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srcRect r="38943"/>
                    <a:stretch>
                      <a:fillRect/>
                    </a:stretch>
                  </pic:blipFill>
                  <pic:spPr bwMode="auto">
                    <a:xfrm>
                      <a:off x="0" y="0"/>
                      <a:ext cx="2552123" cy="1799539"/>
                    </a:xfrm>
                    <a:prstGeom prst="rect">
                      <a:avLst/>
                    </a:prstGeom>
                    <a:noFill/>
                    <a:ln w="9525">
                      <a:noFill/>
                      <a:miter lim="800000"/>
                      <a:headEnd/>
                      <a:tailEnd/>
                    </a:ln>
                  </pic:spPr>
                </pic:pic>
              </a:graphicData>
            </a:graphic>
          </wp:inline>
        </w:drawing>
      </w:r>
    </w:p>
    <w:p w:rsidR="00E65A62" w:rsidRDefault="00E65A62" w:rsidP="00E65A62">
      <w:pPr>
        <w:keepNext/>
      </w:pPr>
      <w:r w:rsidRPr="003B1104">
        <w:lastRenderedPageBreak/>
        <w:t xml:space="preserve">Blanco </w:t>
      </w:r>
      <w:proofErr w:type="spellStart"/>
      <w:proofErr w:type="gramStart"/>
      <w:r w:rsidRPr="003B1104">
        <w:t>Rv</w:t>
      </w:r>
      <w:proofErr w:type="spellEnd"/>
      <w:proofErr w:type="gramEnd"/>
      <w:r w:rsidRPr="003B1104">
        <w:t xml:space="preserve"> nr Kyle, TX</w:t>
      </w:r>
      <w:r>
        <w:t xml:space="preserve"> (downstream)</w:t>
      </w:r>
    </w:p>
    <w:p w:rsidR="00E65A62" w:rsidRDefault="00E65A62" w:rsidP="00AE6BF0">
      <w:r>
        <w:rPr>
          <w:noProof/>
        </w:rPr>
        <w:drawing>
          <wp:inline distT="0" distB="0" distL="0" distR="0">
            <wp:extent cx="3645865" cy="1570964"/>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8" cstate="print"/>
                    <a:srcRect/>
                    <a:stretch>
                      <a:fillRect/>
                    </a:stretch>
                  </pic:blipFill>
                  <pic:spPr bwMode="auto">
                    <a:xfrm>
                      <a:off x="0" y="0"/>
                      <a:ext cx="3647685" cy="1571748"/>
                    </a:xfrm>
                    <a:prstGeom prst="rect">
                      <a:avLst/>
                    </a:prstGeom>
                    <a:noFill/>
                    <a:ln w="9525">
                      <a:noFill/>
                      <a:miter lim="800000"/>
                      <a:headEnd/>
                      <a:tailEnd/>
                    </a:ln>
                  </pic:spPr>
                </pic:pic>
              </a:graphicData>
            </a:graphic>
          </wp:inline>
        </w:drawing>
      </w:r>
    </w:p>
    <w:p w:rsidR="003B1104" w:rsidRDefault="003B1104" w:rsidP="00AE6BF0">
      <w:r w:rsidRPr="003B1104">
        <w:t xml:space="preserve">San Marcos </w:t>
      </w:r>
      <w:proofErr w:type="spellStart"/>
      <w:r w:rsidRPr="003B1104">
        <w:t>Rv</w:t>
      </w:r>
      <w:proofErr w:type="spellEnd"/>
      <w:r w:rsidRPr="003B1104">
        <w:t xml:space="preserve"> at San Marcos, TX</w:t>
      </w:r>
      <w:r w:rsidR="00E65A62">
        <w:t xml:space="preserve"> (upstream)</w:t>
      </w:r>
    </w:p>
    <w:p w:rsidR="003B1104" w:rsidRDefault="003B1104" w:rsidP="00AE6BF0">
      <w:r>
        <w:rPr>
          <w:noProof/>
        </w:rPr>
        <w:drawing>
          <wp:inline distT="0" distB="0" distL="0" distR="0">
            <wp:extent cx="2629141" cy="1719072"/>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r>
        <w:rPr>
          <w:noProof/>
        </w:rPr>
        <w:drawing>
          <wp:inline distT="0" distB="0" distL="0" distR="0">
            <wp:extent cx="2629141" cy="1719072"/>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p>
    <w:p w:rsidR="00E65A62" w:rsidRDefault="00E65A62" w:rsidP="00E65A62">
      <w:r w:rsidRPr="003B1104">
        <w:t xml:space="preserve">San Marcos </w:t>
      </w:r>
      <w:proofErr w:type="spellStart"/>
      <w:r w:rsidRPr="003B1104">
        <w:t>Rv</w:t>
      </w:r>
      <w:proofErr w:type="spellEnd"/>
      <w:r w:rsidRPr="003B1104">
        <w:t xml:space="preserve"> at San Marcos, TX</w:t>
      </w:r>
      <w:r>
        <w:t xml:space="preserve"> (downstream)</w:t>
      </w:r>
    </w:p>
    <w:p w:rsidR="00E65A62" w:rsidRDefault="00E65A62" w:rsidP="00AE6BF0">
      <w:r>
        <w:rPr>
          <w:noProof/>
        </w:rPr>
        <w:drawing>
          <wp:inline distT="0" distB="0" distL="0" distR="0">
            <wp:extent cx="3382518" cy="1457490"/>
            <wp:effectExtent l="19050" t="0" r="8382"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1" cstate="print"/>
                    <a:srcRect/>
                    <a:stretch>
                      <a:fillRect/>
                    </a:stretch>
                  </pic:blipFill>
                  <pic:spPr bwMode="auto">
                    <a:xfrm>
                      <a:off x="0" y="0"/>
                      <a:ext cx="3388673" cy="1460142"/>
                    </a:xfrm>
                    <a:prstGeom prst="rect">
                      <a:avLst/>
                    </a:prstGeom>
                    <a:noFill/>
                    <a:ln w="9525">
                      <a:noFill/>
                      <a:miter lim="800000"/>
                      <a:headEnd/>
                      <a:tailEnd/>
                    </a:ln>
                  </pic:spPr>
                </pic:pic>
              </a:graphicData>
            </a:graphic>
          </wp:inline>
        </w:drawing>
      </w:r>
    </w:p>
    <w:p w:rsidR="003B1104" w:rsidRDefault="003B1104" w:rsidP="003B1104">
      <w:pPr>
        <w:keepNext/>
      </w:pPr>
      <w:r w:rsidRPr="003B1104">
        <w:t xml:space="preserve">Plum </w:t>
      </w:r>
      <w:proofErr w:type="spellStart"/>
      <w:r w:rsidRPr="003B1104">
        <w:t>Ck</w:t>
      </w:r>
      <w:proofErr w:type="spellEnd"/>
      <w:r w:rsidRPr="003B1104">
        <w:t xml:space="preserve"> at Lockhart, TX</w:t>
      </w:r>
      <w:r w:rsidR="00E65A62">
        <w:t xml:space="preserve"> (upstream)</w:t>
      </w:r>
    </w:p>
    <w:p w:rsidR="003B1104" w:rsidRDefault="003B1104" w:rsidP="00AE6BF0">
      <w:r>
        <w:rPr>
          <w:noProof/>
        </w:rPr>
        <w:drawing>
          <wp:inline distT="0" distB="0" distL="0" distR="0">
            <wp:extent cx="2648102" cy="163860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cstate="print"/>
                    <a:srcRect r="30304"/>
                    <a:stretch>
                      <a:fillRect/>
                    </a:stretch>
                  </pic:blipFill>
                  <pic:spPr bwMode="auto">
                    <a:xfrm>
                      <a:off x="0" y="0"/>
                      <a:ext cx="2648102" cy="1638605"/>
                    </a:xfrm>
                    <a:prstGeom prst="rect">
                      <a:avLst/>
                    </a:prstGeom>
                    <a:noFill/>
                    <a:ln w="9525">
                      <a:noFill/>
                      <a:miter lim="800000"/>
                      <a:headEnd/>
                      <a:tailEnd/>
                    </a:ln>
                  </pic:spPr>
                </pic:pic>
              </a:graphicData>
            </a:graphic>
          </wp:inline>
        </w:drawing>
      </w:r>
      <w:r>
        <w:rPr>
          <w:noProof/>
        </w:rPr>
        <w:drawing>
          <wp:inline distT="0" distB="0" distL="0" distR="0">
            <wp:extent cx="2650998" cy="163860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srcRect r="30227"/>
                    <a:stretch>
                      <a:fillRect/>
                    </a:stretch>
                  </pic:blipFill>
                  <pic:spPr bwMode="auto">
                    <a:xfrm>
                      <a:off x="0" y="0"/>
                      <a:ext cx="2650998" cy="1638605"/>
                    </a:xfrm>
                    <a:prstGeom prst="rect">
                      <a:avLst/>
                    </a:prstGeom>
                    <a:noFill/>
                    <a:ln w="9525">
                      <a:noFill/>
                      <a:miter lim="800000"/>
                      <a:headEnd/>
                      <a:tailEnd/>
                    </a:ln>
                  </pic:spPr>
                </pic:pic>
              </a:graphicData>
            </a:graphic>
          </wp:inline>
        </w:drawing>
      </w:r>
    </w:p>
    <w:p w:rsidR="00E65A62" w:rsidRDefault="00E65A62" w:rsidP="00E65A62">
      <w:pPr>
        <w:keepNext/>
      </w:pPr>
      <w:r w:rsidRPr="003B1104">
        <w:lastRenderedPageBreak/>
        <w:t xml:space="preserve">Plum </w:t>
      </w:r>
      <w:proofErr w:type="spellStart"/>
      <w:r w:rsidRPr="003B1104">
        <w:t>Ck</w:t>
      </w:r>
      <w:proofErr w:type="spellEnd"/>
      <w:r w:rsidRPr="003B1104">
        <w:t xml:space="preserve"> at Lockhart, TX</w:t>
      </w:r>
      <w:r>
        <w:t xml:space="preserve"> (downstream)</w:t>
      </w:r>
    </w:p>
    <w:p w:rsidR="00E65A62" w:rsidRDefault="00E65A62" w:rsidP="00AE6BF0">
      <w:r>
        <w:rPr>
          <w:noProof/>
        </w:rPr>
        <w:drawing>
          <wp:inline distT="0" distB="0" distL="0" distR="0">
            <wp:extent cx="3836060" cy="1652917"/>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4" cstate="print"/>
                    <a:srcRect/>
                    <a:stretch>
                      <a:fillRect/>
                    </a:stretch>
                  </pic:blipFill>
                  <pic:spPr bwMode="auto">
                    <a:xfrm>
                      <a:off x="0" y="0"/>
                      <a:ext cx="3841971" cy="1655464"/>
                    </a:xfrm>
                    <a:prstGeom prst="rect">
                      <a:avLst/>
                    </a:prstGeom>
                    <a:noFill/>
                    <a:ln w="9525">
                      <a:noFill/>
                      <a:miter lim="800000"/>
                      <a:headEnd/>
                      <a:tailEnd/>
                    </a:ln>
                  </pic:spPr>
                </pic:pic>
              </a:graphicData>
            </a:graphic>
          </wp:inline>
        </w:drawing>
      </w:r>
    </w:p>
    <w:p w:rsidR="003B1104" w:rsidRDefault="003B1104" w:rsidP="00AE6BF0">
      <w:r w:rsidRPr="003B1104">
        <w:t xml:space="preserve">Plum </w:t>
      </w:r>
      <w:proofErr w:type="spellStart"/>
      <w:r w:rsidRPr="003B1104">
        <w:t>Ck</w:t>
      </w:r>
      <w:proofErr w:type="spellEnd"/>
      <w:r w:rsidRPr="003B1104">
        <w:t xml:space="preserve"> nr Lockhart, TX</w:t>
      </w:r>
      <w:r w:rsidR="00E12B21">
        <w:t xml:space="preserve"> (upstream)</w:t>
      </w:r>
    </w:p>
    <w:p w:rsidR="003B1104" w:rsidRDefault="003B1104" w:rsidP="00AE6BF0">
      <w:r>
        <w:rPr>
          <w:noProof/>
        </w:rPr>
        <w:drawing>
          <wp:inline distT="0" distB="0" distL="0" distR="0">
            <wp:extent cx="2691994" cy="1560186"/>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cstate="print"/>
                    <a:srcRect r="25542"/>
                    <a:stretch>
                      <a:fillRect/>
                    </a:stretch>
                  </pic:blipFill>
                  <pic:spPr bwMode="auto">
                    <a:xfrm>
                      <a:off x="0" y="0"/>
                      <a:ext cx="2691830" cy="1560091"/>
                    </a:xfrm>
                    <a:prstGeom prst="rect">
                      <a:avLst/>
                    </a:prstGeom>
                    <a:noFill/>
                    <a:ln w="9525">
                      <a:noFill/>
                      <a:miter lim="800000"/>
                      <a:headEnd/>
                      <a:tailEnd/>
                    </a:ln>
                  </pic:spPr>
                </pic:pic>
              </a:graphicData>
            </a:graphic>
          </wp:inline>
        </w:drawing>
      </w:r>
      <w:r>
        <w:rPr>
          <w:noProof/>
        </w:rPr>
        <w:drawing>
          <wp:inline distT="0" distB="0" distL="0" distR="0">
            <wp:extent cx="2698062" cy="1565453"/>
            <wp:effectExtent l="19050" t="0" r="7038"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6" cstate="print"/>
                    <a:srcRect r="25625"/>
                    <a:stretch>
                      <a:fillRect/>
                    </a:stretch>
                  </pic:blipFill>
                  <pic:spPr bwMode="auto">
                    <a:xfrm>
                      <a:off x="0" y="0"/>
                      <a:ext cx="2697721" cy="1565255"/>
                    </a:xfrm>
                    <a:prstGeom prst="rect">
                      <a:avLst/>
                    </a:prstGeom>
                    <a:noFill/>
                    <a:ln w="9525">
                      <a:noFill/>
                      <a:miter lim="800000"/>
                      <a:headEnd/>
                      <a:tailEnd/>
                    </a:ln>
                  </pic:spPr>
                </pic:pic>
              </a:graphicData>
            </a:graphic>
          </wp:inline>
        </w:drawing>
      </w:r>
    </w:p>
    <w:p w:rsidR="00E12B21" w:rsidRDefault="00E12B21" w:rsidP="006C434B">
      <w:pPr>
        <w:keepNext/>
      </w:pPr>
      <w:r w:rsidRPr="003B1104">
        <w:t xml:space="preserve">Plum </w:t>
      </w:r>
      <w:proofErr w:type="spellStart"/>
      <w:r w:rsidRPr="003B1104">
        <w:t>Ck</w:t>
      </w:r>
      <w:proofErr w:type="spellEnd"/>
      <w:r w:rsidRPr="003B1104">
        <w:t xml:space="preserve"> nr Lockhart, TX</w:t>
      </w:r>
      <w:r>
        <w:t xml:space="preserve"> (downstream)</w:t>
      </w:r>
    </w:p>
    <w:p w:rsidR="00E12B21" w:rsidRDefault="00E12B21" w:rsidP="00AE6BF0">
      <w:r>
        <w:rPr>
          <w:noProof/>
        </w:rPr>
        <w:drawing>
          <wp:inline distT="0" distB="0" distL="0" distR="0">
            <wp:extent cx="3455670" cy="1489011"/>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7" cstate="print"/>
                    <a:srcRect/>
                    <a:stretch>
                      <a:fillRect/>
                    </a:stretch>
                  </pic:blipFill>
                  <pic:spPr bwMode="auto">
                    <a:xfrm>
                      <a:off x="0" y="0"/>
                      <a:ext cx="3457296" cy="1489712"/>
                    </a:xfrm>
                    <a:prstGeom prst="rect">
                      <a:avLst/>
                    </a:prstGeom>
                    <a:noFill/>
                    <a:ln w="9525">
                      <a:noFill/>
                      <a:miter lim="800000"/>
                      <a:headEnd/>
                      <a:tailEnd/>
                    </a:ln>
                  </pic:spPr>
                </pic:pic>
              </a:graphicData>
            </a:graphic>
          </wp:inline>
        </w:drawing>
      </w:r>
    </w:p>
    <w:p w:rsidR="00064384" w:rsidRDefault="00064384" w:rsidP="00AE6BF0">
      <w:r w:rsidRPr="00064384">
        <w:t xml:space="preserve">Plum </w:t>
      </w:r>
      <w:proofErr w:type="spellStart"/>
      <w:r w:rsidRPr="00064384">
        <w:t>Ck</w:t>
      </w:r>
      <w:proofErr w:type="spellEnd"/>
      <w:r w:rsidRPr="00064384">
        <w:t xml:space="preserve"> nr </w:t>
      </w:r>
      <w:proofErr w:type="spellStart"/>
      <w:r w:rsidRPr="00064384">
        <w:t>Luling</w:t>
      </w:r>
      <w:proofErr w:type="spellEnd"/>
      <w:r w:rsidRPr="00064384">
        <w:t>, TX</w:t>
      </w:r>
      <w:r w:rsidR="00E12B21">
        <w:t xml:space="preserve"> (upstream)</w:t>
      </w:r>
    </w:p>
    <w:p w:rsidR="00064384" w:rsidRDefault="00064384" w:rsidP="00AE6BF0">
      <w:r>
        <w:rPr>
          <w:noProof/>
        </w:rPr>
        <w:drawing>
          <wp:inline distT="0" distB="0" distL="0" distR="0">
            <wp:extent cx="2670831" cy="1638604"/>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cstate="print"/>
                    <a:srcRect r="29782"/>
                    <a:stretch>
                      <a:fillRect/>
                    </a:stretch>
                  </pic:blipFill>
                  <pic:spPr bwMode="auto">
                    <a:xfrm>
                      <a:off x="0" y="0"/>
                      <a:ext cx="2670831" cy="1638604"/>
                    </a:xfrm>
                    <a:prstGeom prst="rect">
                      <a:avLst/>
                    </a:prstGeom>
                    <a:noFill/>
                    <a:ln w="9525">
                      <a:noFill/>
                      <a:miter lim="800000"/>
                      <a:headEnd/>
                      <a:tailEnd/>
                    </a:ln>
                  </pic:spPr>
                </pic:pic>
              </a:graphicData>
            </a:graphic>
          </wp:inline>
        </w:drawing>
      </w:r>
      <w:r>
        <w:rPr>
          <w:noProof/>
        </w:rPr>
        <w:drawing>
          <wp:inline distT="0" distB="0" distL="0" distR="0">
            <wp:extent cx="2648102" cy="163860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srcRect r="30310"/>
                    <a:stretch>
                      <a:fillRect/>
                    </a:stretch>
                  </pic:blipFill>
                  <pic:spPr bwMode="auto">
                    <a:xfrm>
                      <a:off x="0" y="0"/>
                      <a:ext cx="2648102" cy="1638605"/>
                    </a:xfrm>
                    <a:prstGeom prst="rect">
                      <a:avLst/>
                    </a:prstGeom>
                    <a:noFill/>
                    <a:ln w="9525">
                      <a:noFill/>
                      <a:miter lim="800000"/>
                      <a:headEnd/>
                      <a:tailEnd/>
                    </a:ln>
                  </pic:spPr>
                </pic:pic>
              </a:graphicData>
            </a:graphic>
          </wp:inline>
        </w:drawing>
      </w:r>
    </w:p>
    <w:p w:rsidR="00E12B21" w:rsidRDefault="00E12B21" w:rsidP="00E12B21">
      <w:pPr>
        <w:keepNext/>
      </w:pPr>
      <w:r w:rsidRPr="00064384">
        <w:lastRenderedPageBreak/>
        <w:t xml:space="preserve">Plum </w:t>
      </w:r>
      <w:proofErr w:type="spellStart"/>
      <w:r w:rsidRPr="00064384">
        <w:t>Ck</w:t>
      </w:r>
      <w:proofErr w:type="spellEnd"/>
      <w:r w:rsidRPr="00064384">
        <w:t xml:space="preserve"> nr </w:t>
      </w:r>
      <w:proofErr w:type="spellStart"/>
      <w:r w:rsidRPr="00064384">
        <w:t>Luling</w:t>
      </w:r>
      <w:proofErr w:type="spellEnd"/>
      <w:r w:rsidRPr="00064384">
        <w:t>, TX</w:t>
      </w:r>
      <w:r>
        <w:t xml:space="preserve"> (downstream)</w:t>
      </w:r>
    </w:p>
    <w:p w:rsidR="00E12B21" w:rsidRDefault="00E12B21" w:rsidP="00AE6BF0">
      <w:r>
        <w:rPr>
          <w:noProof/>
        </w:rPr>
        <w:drawing>
          <wp:inline distT="0" distB="0" distL="0" distR="0">
            <wp:extent cx="4057501" cy="1748333"/>
            <wp:effectExtent l="19050" t="0" r="149"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 cstate="print"/>
                    <a:srcRect/>
                    <a:stretch>
                      <a:fillRect/>
                    </a:stretch>
                  </pic:blipFill>
                  <pic:spPr bwMode="auto">
                    <a:xfrm>
                      <a:off x="0" y="0"/>
                      <a:ext cx="4064839" cy="1751495"/>
                    </a:xfrm>
                    <a:prstGeom prst="rect">
                      <a:avLst/>
                    </a:prstGeom>
                    <a:noFill/>
                    <a:ln w="9525">
                      <a:noFill/>
                      <a:miter lim="800000"/>
                      <a:headEnd/>
                      <a:tailEnd/>
                    </a:ln>
                  </pic:spPr>
                </pic:pic>
              </a:graphicData>
            </a:graphic>
          </wp:inline>
        </w:drawing>
      </w:r>
    </w:p>
    <w:p w:rsidR="00064384" w:rsidRDefault="00064384" w:rsidP="005636F0">
      <w:pPr>
        <w:keepNext/>
      </w:pPr>
      <w:r w:rsidRPr="00064384">
        <w:t xml:space="preserve">San Marcos </w:t>
      </w:r>
      <w:proofErr w:type="spellStart"/>
      <w:r w:rsidRPr="00064384">
        <w:t>Rv</w:t>
      </w:r>
      <w:proofErr w:type="spellEnd"/>
      <w:r w:rsidRPr="00064384">
        <w:t xml:space="preserve"> at </w:t>
      </w:r>
      <w:proofErr w:type="spellStart"/>
      <w:r w:rsidRPr="00064384">
        <w:t>Luling</w:t>
      </w:r>
      <w:proofErr w:type="spellEnd"/>
      <w:r w:rsidRPr="00064384">
        <w:t>, TX</w:t>
      </w:r>
      <w:r w:rsidR="00E12B21">
        <w:t xml:space="preserve"> (upstream)</w:t>
      </w:r>
    </w:p>
    <w:p w:rsidR="005636F0" w:rsidRDefault="005636F0" w:rsidP="00AE6BF0">
      <w:r>
        <w:rPr>
          <w:noProof/>
        </w:rPr>
        <w:drawing>
          <wp:inline distT="0" distB="0" distL="0" distR="0">
            <wp:extent cx="2740273" cy="1741018"/>
            <wp:effectExtent l="19050" t="0" r="2927"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1" cstate="print"/>
                    <a:srcRect r="32191"/>
                    <a:stretch>
                      <a:fillRect/>
                    </a:stretch>
                  </pic:blipFill>
                  <pic:spPr bwMode="auto">
                    <a:xfrm>
                      <a:off x="0" y="0"/>
                      <a:ext cx="2740273" cy="1741018"/>
                    </a:xfrm>
                    <a:prstGeom prst="rect">
                      <a:avLst/>
                    </a:prstGeom>
                    <a:noFill/>
                    <a:ln w="9525">
                      <a:noFill/>
                      <a:miter lim="800000"/>
                      <a:headEnd/>
                      <a:tailEnd/>
                    </a:ln>
                  </pic:spPr>
                </pic:pic>
              </a:graphicData>
            </a:graphic>
          </wp:inline>
        </w:drawing>
      </w:r>
      <w:r>
        <w:rPr>
          <w:noProof/>
        </w:rPr>
        <w:drawing>
          <wp:inline distT="0" distB="0" distL="0" distR="0">
            <wp:extent cx="2790324" cy="1733703"/>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cstate="print"/>
                    <a:srcRect r="30678"/>
                    <a:stretch>
                      <a:fillRect/>
                    </a:stretch>
                  </pic:blipFill>
                  <pic:spPr bwMode="auto">
                    <a:xfrm>
                      <a:off x="0" y="0"/>
                      <a:ext cx="2790324" cy="1733703"/>
                    </a:xfrm>
                    <a:prstGeom prst="rect">
                      <a:avLst/>
                    </a:prstGeom>
                    <a:noFill/>
                    <a:ln w="9525">
                      <a:noFill/>
                      <a:miter lim="800000"/>
                      <a:headEnd/>
                      <a:tailEnd/>
                    </a:ln>
                  </pic:spPr>
                </pic:pic>
              </a:graphicData>
            </a:graphic>
          </wp:inline>
        </w:drawing>
      </w:r>
    </w:p>
    <w:p w:rsidR="00E12B21" w:rsidRDefault="00E12B21" w:rsidP="00E12B21">
      <w:pPr>
        <w:keepNext/>
      </w:pPr>
      <w:r w:rsidRPr="00064384">
        <w:t xml:space="preserve">San Marcos </w:t>
      </w:r>
      <w:proofErr w:type="spellStart"/>
      <w:r w:rsidRPr="00064384">
        <w:t>Rv</w:t>
      </w:r>
      <w:proofErr w:type="spellEnd"/>
      <w:r w:rsidRPr="00064384">
        <w:t xml:space="preserve"> at </w:t>
      </w:r>
      <w:proofErr w:type="spellStart"/>
      <w:r w:rsidRPr="00064384">
        <w:t>Luling</w:t>
      </w:r>
      <w:proofErr w:type="spellEnd"/>
      <w:r w:rsidRPr="00064384">
        <w:t>, TX</w:t>
      </w:r>
      <w:r>
        <w:t xml:space="preserve"> (downstream)</w:t>
      </w:r>
    </w:p>
    <w:p w:rsidR="00E12B21" w:rsidRDefault="00E12B21" w:rsidP="00AE6BF0">
      <w:r>
        <w:rPr>
          <w:noProof/>
        </w:rPr>
        <w:drawing>
          <wp:inline distT="0" distB="0" distL="0" distR="0">
            <wp:extent cx="3887730" cy="1675181"/>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3" cstate="print"/>
                    <a:srcRect/>
                    <a:stretch>
                      <a:fillRect/>
                    </a:stretch>
                  </pic:blipFill>
                  <pic:spPr bwMode="auto">
                    <a:xfrm>
                      <a:off x="0" y="0"/>
                      <a:ext cx="3888813" cy="1675648"/>
                    </a:xfrm>
                    <a:prstGeom prst="rect">
                      <a:avLst/>
                    </a:prstGeom>
                    <a:noFill/>
                    <a:ln w="9525">
                      <a:noFill/>
                      <a:miter lim="800000"/>
                      <a:headEnd/>
                      <a:tailEnd/>
                    </a:ln>
                  </pic:spPr>
                </pic:pic>
              </a:graphicData>
            </a:graphic>
          </wp:inline>
        </w:drawing>
      </w:r>
    </w:p>
    <w:p w:rsidR="005636F0" w:rsidRDefault="005636F0" w:rsidP="00AE6BF0">
      <w:r w:rsidRPr="005636F0">
        <w:t xml:space="preserve">San Marcos </w:t>
      </w:r>
      <w:proofErr w:type="spellStart"/>
      <w:r w:rsidRPr="005636F0">
        <w:t>Rv</w:t>
      </w:r>
      <w:proofErr w:type="spellEnd"/>
      <w:r w:rsidRPr="005636F0">
        <w:t xml:space="preserve"> at </w:t>
      </w:r>
      <w:proofErr w:type="spellStart"/>
      <w:r w:rsidRPr="005636F0">
        <w:t>Ottine</w:t>
      </w:r>
      <w:proofErr w:type="spellEnd"/>
      <w:r w:rsidRPr="005636F0">
        <w:t>, TX</w:t>
      </w:r>
      <w:r w:rsidR="00E12B21">
        <w:t xml:space="preserve"> (upstream)</w:t>
      </w:r>
    </w:p>
    <w:p w:rsidR="005636F0" w:rsidRDefault="005636F0" w:rsidP="00AE6BF0">
      <w:r>
        <w:rPr>
          <w:noProof/>
        </w:rPr>
        <w:lastRenderedPageBreak/>
        <w:drawing>
          <wp:inline distT="0" distB="0" distL="0" distR="0">
            <wp:extent cx="2877769" cy="1702159"/>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cstate="print"/>
                    <a:srcRect r="27167"/>
                    <a:stretch>
                      <a:fillRect/>
                    </a:stretch>
                  </pic:blipFill>
                  <pic:spPr bwMode="auto">
                    <a:xfrm>
                      <a:off x="0" y="0"/>
                      <a:ext cx="2878640" cy="1702674"/>
                    </a:xfrm>
                    <a:prstGeom prst="rect">
                      <a:avLst/>
                    </a:prstGeom>
                    <a:noFill/>
                    <a:ln w="9525">
                      <a:noFill/>
                      <a:miter lim="800000"/>
                      <a:headEnd/>
                      <a:tailEnd/>
                    </a:ln>
                  </pic:spPr>
                </pic:pic>
              </a:graphicData>
            </a:graphic>
          </wp:inline>
        </w:drawing>
      </w:r>
      <w:r>
        <w:rPr>
          <w:noProof/>
        </w:rPr>
        <w:drawing>
          <wp:inline distT="0" distB="0" distL="0" distR="0">
            <wp:extent cx="2841193" cy="1701702"/>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cstate="print"/>
                    <a:srcRect r="28013"/>
                    <a:stretch>
                      <a:fillRect/>
                    </a:stretch>
                  </pic:blipFill>
                  <pic:spPr bwMode="auto">
                    <a:xfrm>
                      <a:off x="0" y="0"/>
                      <a:ext cx="2841193" cy="1701702"/>
                    </a:xfrm>
                    <a:prstGeom prst="rect">
                      <a:avLst/>
                    </a:prstGeom>
                    <a:noFill/>
                    <a:ln w="9525">
                      <a:noFill/>
                      <a:miter lim="800000"/>
                      <a:headEnd/>
                      <a:tailEnd/>
                    </a:ln>
                  </pic:spPr>
                </pic:pic>
              </a:graphicData>
            </a:graphic>
          </wp:inline>
        </w:drawing>
      </w:r>
    </w:p>
    <w:p w:rsidR="00E12B21" w:rsidRDefault="00E12B21" w:rsidP="00E12B21">
      <w:r w:rsidRPr="005636F0">
        <w:t xml:space="preserve">San Marcos </w:t>
      </w:r>
      <w:proofErr w:type="spellStart"/>
      <w:r w:rsidRPr="005636F0">
        <w:t>Rv</w:t>
      </w:r>
      <w:proofErr w:type="spellEnd"/>
      <w:r w:rsidRPr="005636F0">
        <w:t xml:space="preserve"> at </w:t>
      </w:r>
      <w:proofErr w:type="spellStart"/>
      <w:r w:rsidRPr="005636F0">
        <w:t>Ottine</w:t>
      </w:r>
      <w:proofErr w:type="spellEnd"/>
      <w:r w:rsidRPr="005636F0">
        <w:t>, TX</w:t>
      </w:r>
      <w:r>
        <w:t xml:space="preserve"> (downstream)</w:t>
      </w:r>
    </w:p>
    <w:p w:rsidR="005636F0" w:rsidRDefault="00E12B21" w:rsidP="00AE6BF0">
      <w:r>
        <w:rPr>
          <w:noProof/>
        </w:rPr>
        <w:drawing>
          <wp:inline distT="0" distB="0" distL="0" distR="0">
            <wp:extent cx="3872636" cy="1668677"/>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6" cstate="print"/>
                    <a:srcRect/>
                    <a:stretch>
                      <a:fillRect/>
                    </a:stretch>
                  </pic:blipFill>
                  <pic:spPr bwMode="auto">
                    <a:xfrm>
                      <a:off x="0" y="0"/>
                      <a:ext cx="3873714" cy="1669142"/>
                    </a:xfrm>
                    <a:prstGeom prst="rect">
                      <a:avLst/>
                    </a:prstGeom>
                    <a:noFill/>
                    <a:ln w="9525">
                      <a:noFill/>
                      <a:miter lim="800000"/>
                      <a:headEnd/>
                      <a:tailEnd/>
                    </a:ln>
                  </pic:spPr>
                </pic:pic>
              </a:graphicData>
            </a:graphic>
          </wp:inline>
        </w:drawing>
      </w:r>
    </w:p>
    <w:p w:rsidR="00E12B21" w:rsidRDefault="006C434B" w:rsidP="00E12B21">
      <w:pPr>
        <w:rPr>
          <w:rFonts w:ascii="Arial" w:hAnsi="Arial" w:cs="Arial"/>
        </w:rPr>
      </w:pPr>
      <w:r>
        <w:object w:dxaOrig="13211" w:dyaOrig="3804">
          <v:shape id="_x0000_i1025" type="#_x0000_t75" style="width:471.15pt;height:148.6pt" o:ole="">
            <v:imagedata r:id="rId67" o:title=""/>
          </v:shape>
          <o:OLEObject Type="Embed" ProgID="Excel.Sheet.12" ShapeID="_x0000_i1025" DrawAspect="Content" ObjectID="_1378761069" r:id="rId68"/>
        </w:object>
      </w:r>
      <w:r w:rsidR="00E12B21">
        <w:t xml:space="preserve">(This is an embedded object so if reading online you can click to see </w:t>
      </w:r>
      <w:proofErr w:type="gramStart"/>
      <w:r w:rsidR="00E12B21">
        <w:t>formula's</w:t>
      </w:r>
      <w:proofErr w:type="gramEnd"/>
      <w:r w:rsidR="00E12B21">
        <w:t>)</w:t>
      </w:r>
    </w:p>
    <w:p w:rsidR="00E12B21" w:rsidRDefault="00E65A62" w:rsidP="00AE6BF0">
      <w:r>
        <w:t>Note that length and area results are over-estimates relative to the USGS gauge because the network trace includes the entire link including the gauge.</w:t>
      </w:r>
    </w:p>
    <w:p w:rsidR="00203C73" w:rsidRPr="00000B64" w:rsidRDefault="00203C73" w:rsidP="00203C73">
      <w:pPr>
        <w:pStyle w:val="ListParagraph"/>
        <w:numPr>
          <w:ilvl w:val="0"/>
          <w:numId w:val="2"/>
        </w:numPr>
      </w:pPr>
      <w:r w:rsidRPr="00157AB1">
        <w:rPr>
          <w:i/>
        </w:rPr>
        <w:t>A layout illustrating the longest flow path in the San Marcos watershed and giving the length in km.</w:t>
      </w:r>
    </w:p>
    <w:p w:rsidR="00000B64" w:rsidRPr="0033289D" w:rsidRDefault="00000B64" w:rsidP="00000B64">
      <w:pPr>
        <w:pStyle w:val="NoSpacing"/>
      </w:pPr>
      <w:r>
        <w:t>Screen shot giving longest path length along downstream trace</w:t>
      </w:r>
    </w:p>
    <w:p w:rsidR="00000B64" w:rsidRPr="00B75211" w:rsidRDefault="00000B64" w:rsidP="00000B64">
      <w:pPr>
        <w:pStyle w:val="ListParagraph"/>
        <w:ind w:left="360"/>
      </w:pPr>
      <w:r>
        <w:rPr>
          <w:noProof/>
        </w:rPr>
        <w:lastRenderedPageBreak/>
        <w:drawing>
          <wp:inline distT="0" distB="0" distL="0" distR="0">
            <wp:extent cx="2970971" cy="1280160"/>
            <wp:effectExtent l="19050" t="0" r="829" b="0"/>
            <wp:docPr id="4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9" cstate="print"/>
                    <a:srcRect/>
                    <a:stretch>
                      <a:fillRect/>
                    </a:stretch>
                  </pic:blipFill>
                  <pic:spPr bwMode="auto">
                    <a:xfrm>
                      <a:off x="0" y="0"/>
                      <a:ext cx="2985826" cy="1286561"/>
                    </a:xfrm>
                    <a:prstGeom prst="rect">
                      <a:avLst/>
                    </a:prstGeom>
                    <a:noFill/>
                    <a:ln w="9525">
                      <a:noFill/>
                      <a:miter lim="800000"/>
                      <a:headEnd/>
                      <a:tailEnd/>
                    </a:ln>
                  </pic:spPr>
                </pic:pic>
              </a:graphicData>
            </a:graphic>
          </wp:inline>
        </w:drawing>
      </w:r>
    </w:p>
    <w:p w:rsidR="00000B64" w:rsidRDefault="00000B64" w:rsidP="00000B64">
      <w:r>
        <w:rPr>
          <w:noProof/>
        </w:rPr>
        <w:drawing>
          <wp:inline distT="0" distB="0" distL="0" distR="0">
            <wp:extent cx="4943072" cy="3394253"/>
            <wp:effectExtent l="19050" t="0" r="0" b="0"/>
            <wp:docPr id="45" name="Picture 44"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70" cstate="print"/>
                    <a:srcRect l="6821" t="5424" r="6524" b="48614"/>
                    <a:stretch>
                      <a:fillRect/>
                    </a:stretch>
                  </pic:blipFill>
                  <pic:spPr>
                    <a:xfrm>
                      <a:off x="0" y="0"/>
                      <a:ext cx="4943072" cy="3394253"/>
                    </a:xfrm>
                    <a:prstGeom prst="rect">
                      <a:avLst/>
                    </a:prstGeom>
                  </pic:spPr>
                </pic:pic>
              </a:graphicData>
            </a:graphic>
          </wp:inline>
        </w:drawing>
      </w:r>
    </w:p>
    <w:sectPr w:rsidR="00000B64" w:rsidSect="00A732BB">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41D" w:rsidRDefault="00F1641D" w:rsidP="00F12945">
      <w:pPr>
        <w:spacing w:after="0" w:line="240" w:lineRule="auto"/>
      </w:pPr>
      <w:r>
        <w:separator/>
      </w:r>
    </w:p>
  </w:endnote>
  <w:endnote w:type="continuationSeparator" w:id="0">
    <w:p w:rsidR="00F1641D" w:rsidRDefault="00F1641D" w:rsidP="00F1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3333"/>
      <w:docPartObj>
        <w:docPartGallery w:val="Page Numbers (Bottom of Page)"/>
        <w:docPartUnique/>
      </w:docPartObj>
    </w:sdtPr>
    <w:sdtEndPr/>
    <w:sdtContent>
      <w:p w:rsidR="003C4A4C" w:rsidRDefault="00F1641D">
        <w:pPr>
          <w:pStyle w:val="Footer"/>
          <w:jc w:val="center"/>
        </w:pPr>
        <w:r>
          <w:fldChar w:fldCharType="begin"/>
        </w:r>
        <w:r>
          <w:instrText xml:space="preserve"> PAGE   \* MERGEFORMAT </w:instrText>
        </w:r>
        <w:r>
          <w:fldChar w:fldCharType="separate"/>
        </w:r>
        <w:r w:rsidR="00CB00D2">
          <w:rPr>
            <w:noProof/>
          </w:rPr>
          <w:t>16</w:t>
        </w:r>
        <w:r>
          <w:rPr>
            <w:noProof/>
          </w:rPr>
          <w:fldChar w:fldCharType="end"/>
        </w:r>
      </w:p>
    </w:sdtContent>
  </w:sdt>
  <w:p w:rsidR="003C4A4C" w:rsidRDefault="003C4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41D" w:rsidRDefault="00F1641D" w:rsidP="00F12945">
      <w:pPr>
        <w:spacing w:after="0" w:line="240" w:lineRule="auto"/>
      </w:pPr>
      <w:r>
        <w:separator/>
      </w:r>
    </w:p>
  </w:footnote>
  <w:footnote w:type="continuationSeparator" w:id="0">
    <w:p w:rsidR="00F1641D" w:rsidRDefault="00F1641D" w:rsidP="00F129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6B93"/>
    <w:multiLevelType w:val="hybridMultilevel"/>
    <w:tmpl w:val="11C2B4A0"/>
    <w:lvl w:ilvl="0" w:tplc="3998DBE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094BAC"/>
    <w:multiLevelType w:val="hybridMultilevel"/>
    <w:tmpl w:val="74C2C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72607F3"/>
    <w:multiLevelType w:val="hybridMultilevel"/>
    <w:tmpl w:val="512C5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6AE3"/>
    <w:rsid w:val="00000B64"/>
    <w:rsid w:val="00006A90"/>
    <w:rsid w:val="000077F6"/>
    <w:rsid w:val="00055506"/>
    <w:rsid w:val="00064384"/>
    <w:rsid w:val="00097912"/>
    <w:rsid w:val="000B6A1F"/>
    <w:rsid w:val="000D5D33"/>
    <w:rsid w:val="00172038"/>
    <w:rsid w:val="001A0891"/>
    <w:rsid w:val="001B539E"/>
    <w:rsid w:val="00203C73"/>
    <w:rsid w:val="00215803"/>
    <w:rsid w:val="002276B5"/>
    <w:rsid w:val="002520A2"/>
    <w:rsid w:val="0030344F"/>
    <w:rsid w:val="00306AE4"/>
    <w:rsid w:val="003B1104"/>
    <w:rsid w:val="003C4A4C"/>
    <w:rsid w:val="0042567F"/>
    <w:rsid w:val="004B5D78"/>
    <w:rsid w:val="005636F0"/>
    <w:rsid w:val="005B5224"/>
    <w:rsid w:val="005F1873"/>
    <w:rsid w:val="0060707F"/>
    <w:rsid w:val="0061035C"/>
    <w:rsid w:val="00652BBB"/>
    <w:rsid w:val="00667D1F"/>
    <w:rsid w:val="006824D4"/>
    <w:rsid w:val="006843B8"/>
    <w:rsid w:val="00686236"/>
    <w:rsid w:val="006C37EA"/>
    <w:rsid w:val="006C434B"/>
    <w:rsid w:val="007661D8"/>
    <w:rsid w:val="007948F6"/>
    <w:rsid w:val="007A1721"/>
    <w:rsid w:val="007B2B25"/>
    <w:rsid w:val="007D3C81"/>
    <w:rsid w:val="00811A74"/>
    <w:rsid w:val="00825A92"/>
    <w:rsid w:val="008727C0"/>
    <w:rsid w:val="008A1735"/>
    <w:rsid w:val="008B5CCD"/>
    <w:rsid w:val="008E42C8"/>
    <w:rsid w:val="0093429C"/>
    <w:rsid w:val="00935512"/>
    <w:rsid w:val="00944682"/>
    <w:rsid w:val="00946758"/>
    <w:rsid w:val="009F0414"/>
    <w:rsid w:val="00A46AE3"/>
    <w:rsid w:val="00A53A80"/>
    <w:rsid w:val="00A732BB"/>
    <w:rsid w:val="00AE6BF0"/>
    <w:rsid w:val="00B6093D"/>
    <w:rsid w:val="00B75211"/>
    <w:rsid w:val="00B80DD6"/>
    <w:rsid w:val="00C50F0B"/>
    <w:rsid w:val="00CB00D2"/>
    <w:rsid w:val="00E12B21"/>
    <w:rsid w:val="00E1510C"/>
    <w:rsid w:val="00E65A62"/>
    <w:rsid w:val="00E757B0"/>
    <w:rsid w:val="00E80500"/>
    <w:rsid w:val="00E92682"/>
    <w:rsid w:val="00ED49B2"/>
    <w:rsid w:val="00EF5A0C"/>
    <w:rsid w:val="00F12945"/>
    <w:rsid w:val="00F1641D"/>
    <w:rsid w:val="00F20C56"/>
    <w:rsid w:val="00F55877"/>
    <w:rsid w:val="00F9230E"/>
    <w:rsid w:val="00FC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91"/>
    <w:rPr>
      <w:rFonts w:ascii="Tahoma" w:hAnsi="Tahoma" w:cs="Tahoma"/>
      <w:sz w:val="16"/>
      <w:szCs w:val="16"/>
    </w:rPr>
  </w:style>
  <w:style w:type="paragraph" w:styleId="ListParagraph">
    <w:name w:val="List Paragraph"/>
    <w:basedOn w:val="Normal"/>
    <w:uiPriority w:val="34"/>
    <w:qFormat/>
    <w:rsid w:val="001A0891"/>
    <w:pPr>
      <w:ind w:left="720"/>
      <w:contextualSpacing/>
    </w:pPr>
  </w:style>
  <w:style w:type="paragraph" w:styleId="Header">
    <w:name w:val="header"/>
    <w:basedOn w:val="Normal"/>
    <w:link w:val="HeaderChar"/>
    <w:uiPriority w:val="99"/>
    <w:semiHidden/>
    <w:unhideWhenUsed/>
    <w:rsid w:val="00F129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945"/>
  </w:style>
  <w:style w:type="paragraph" w:styleId="Footer">
    <w:name w:val="footer"/>
    <w:basedOn w:val="Normal"/>
    <w:link w:val="FooterChar"/>
    <w:uiPriority w:val="99"/>
    <w:unhideWhenUsed/>
    <w:rsid w:val="00F12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45"/>
  </w:style>
  <w:style w:type="table" w:styleId="TableGrid">
    <w:name w:val="Table Grid"/>
    <w:basedOn w:val="TableNormal"/>
    <w:uiPriority w:val="59"/>
    <w:rsid w:val="00306A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00B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10864">
      <w:bodyDiv w:val="1"/>
      <w:marLeft w:val="0"/>
      <w:marRight w:val="0"/>
      <w:marTop w:val="0"/>
      <w:marBottom w:val="0"/>
      <w:divBdr>
        <w:top w:val="none" w:sz="0" w:space="0" w:color="auto"/>
        <w:left w:val="none" w:sz="0" w:space="0" w:color="auto"/>
        <w:bottom w:val="none" w:sz="0" w:space="0" w:color="auto"/>
        <w:right w:val="none" w:sz="0" w:space="0" w:color="auto"/>
      </w:divBdr>
    </w:div>
    <w:div w:id="18687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package" Target="embeddings/Microsoft_Excel_Worksheet2.xlsx"/><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package" Target="embeddings/Microsoft_Excel_Worksheet1.xlsx"/><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1</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David Tarboton</cp:lastModifiedBy>
  <cp:revision>10</cp:revision>
  <cp:lastPrinted>2010-10-10T15:27:00Z</cp:lastPrinted>
  <dcterms:created xsi:type="dcterms:W3CDTF">2010-10-10T16:49:00Z</dcterms:created>
  <dcterms:modified xsi:type="dcterms:W3CDTF">2011-09-29T06:24:00Z</dcterms:modified>
</cp:coreProperties>
</file>