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C2" w:rsidRDefault="00804D5E" w:rsidP="009515FD">
      <w:pPr>
        <w:jc w:val="center"/>
        <w:rPr>
          <w:b/>
          <w:sz w:val="28"/>
          <w:szCs w:val="28"/>
        </w:rPr>
      </w:pPr>
      <w:r w:rsidRPr="009515FD">
        <w:rPr>
          <w:b/>
          <w:sz w:val="28"/>
          <w:szCs w:val="28"/>
        </w:rPr>
        <w:t>Significant Digits</w:t>
      </w:r>
      <w:bookmarkStart w:id="0" w:name="_GoBack"/>
      <w:bookmarkEnd w:id="0"/>
    </w:p>
    <w:p w:rsidR="009515FD" w:rsidRPr="004702BA" w:rsidRDefault="009515FD" w:rsidP="009515FD">
      <w:pPr>
        <w:jc w:val="center"/>
        <w:rPr>
          <w:b/>
          <w:sz w:val="24"/>
          <w:szCs w:val="24"/>
        </w:rPr>
      </w:pPr>
      <w:r w:rsidRPr="004702BA">
        <w:rPr>
          <w:b/>
          <w:sz w:val="24"/>
          <w:szCs w:val="24"/>
        </w:rPr>
        <w:t xml:space="preserve">Prepared by David Maidment and David </w:t>
      </w:r>
      <w:proofErr w:type="spellStart"/>
      <w:r w:rsidRPr="004702BA">
        <w:rPr>
          <w:b/>
          <w:sz w:val="24"/>
          <w:szCs w:val="24"/>
        </w:rPr>
        <w:t>Tarboton</w:t>
      </w:r>
      <w:proofErr w:type="spellEnd"/>
      <w:r w:rsidRPr="004702BA">
        <w:rPr>
          <w:b/>
          <w:sz w:val="24"/>
          <w:szCs w:val="24"/>
        </w:rPr>
        <w:br/>
        <w:t>GIS in Water Resources, Fall 2011</w:t>
      </w:r>
    </w:p>
    <w:p w:rsidR="00804D5E" w:rsidRDefault="00804D5E">
      <w:r>
        <w:t>In ArcGIS, the default number of significant digits for display of floating point numbers is six.  Hence, when a floating point number is displayed in a map or legend, it appears that way:</w:t>
      </w:r>
    </w:p>
    <w:p w:rsidR="00804D5E" w:rsidRDefault="00264646">
      <w:r>
        <w:rPr>
          <w:noProof/>
        </w:rPr>
        <w:drawing>
          <wp:inline distT="0" distB="0" distL="0" distR="0">
            <wp:extent cx="1479550" cy="1026160"/>
            <wp:effectExtent l="0" t="0" r="635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6" w:rsidRDefault="00264646">
      <w:r>
        <w:t>Or in the attribute table:</w:t>
      </w:r>
    </w:p>
    <w:p w:rsidR="00264646" w:rsidRDefault="00264646">
      <w:r>
        <w:rPr>
          <w:noProof/>
        </w:rPr>
        <w:drawing>
          <wp:inline distT="0" distB="0" distL="0" distR="0">
            <wp:extent cx="697865" cy="1235710"/>
            <wp:effectExtent l="0" t="0" r="6985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D5E" w:rsidRDefault="00804D5E">
      <w:r>
        <w:t xml:space="preserve">To </w:t>
      </w:r>
      <w:r w:rsidR="003870DE">
        <w:t>change</w:t>
      </w:r>
      <w:r>
        <w:t xml:space="preserve">, this, open the Layer Properties in </w:t>
      </w:r>
      <w:proofErr w:type="spellStart"/>
      <w:r>
        <w:t>ArcMap</w:t>
      </w:r>
      <w:proofErr w:type="spellEnd"/>
      <w:r>
        <w:t xml:space="preserve"> and select the Fields tab.   Select the attribute you want to change and the following image will appear:</w:t>
      </w:r>
    </w:p>
    <w:p w:rsidR="00804D5E" w:rsidRDefault="00264646">
      <w:r>
        <w:rPr>
          <w:noProof/>
        </w:rPr>
        <w:drawing>
          <wp:inline distT="0" distB="0" distL="0" distR="0" wp14:anchorId="234E8AB8" wp14:editId="172C72F6">
            <wp:extent cx="5940425" cy="2980690"/>
            <wp:effectExtent l="0" t="0" r="317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8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D5E" w:rsidRDefault="0040575B">
      <w:r>
        <w:lastRenderedPageBreak/>
        <w:t xml:space="preserve">In this instance, the variable is </w:t>
      </w:r>
      <w:r w:rsidR="00264646">
        <w:rPr>
          <w:b/>
        </w:rPr>
        <w:t>Flow</w:t>
      </w:r>
      <w:r>
        <w:t xml:space="preserve">.  Click on </w:t>
      </w:r>
      <w:r w:rsidRPr="0040575B">
        <w:rPr>
          <w:b/>
        </w:rPr>
        <w:t>Number Format</w:t>
      </w:r>
      <w:r>
        <w:t xml:space="preserve"> and you’ll see </w:t>
      </w:r>
      <w:r w:rsidRPr="0040575B">
        <w:rPr>
          <w:b/>
        </w:rPr>
        <w:t>Numeric</w:t>
      </w:r>
      <w:r>
        <w:t xml:space="preserve"> and an ellipsis box </w:t>
      </w:r>
      <w:r>
        <w:rPr>
          <w:b/>
          <w:noProof/>
        </w:rPr>
        <w:drawing>
          <wp:inline distT="0" distB="0" distL="0" distR="0" wp14:anchorId="1F431119" wp14:editId="6AF3BBBA">
            <wp:extent cx="181610" cy="20955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appear.    Click on the ellipsis box, and</w:t>
      </w:r>
      <w:r w:rsidR="00686114">
        <w:t xml:space="preserve"> you’ll see the number format with 6 decimal places.   </w:t>
      </w:r>
    </w:p>
    <w:p w:rsidR="00686114" w:rsidRDefault="00686114">
      <w:r>
        <w:rPr>
          <w:noProof/>
        </w:rPr>
        <w:drawing>
          <wp:inline distT="0" distB="0" distL="0" distR="0" wp14:anchorId="2375D1FF" wp14:editId="7A05EE30">
            <wp:extent cx="2997321" cy="316200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97321" cy="316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114" w:rsidRDefault="00686114"/>
    <w:p w:rsidR="00686114" w:rsidRDefault="00686114">
      <w:r>
        <w:t xml:space="preserve">Reduce this number to a lesser number of decimal places, say </w:t>
      </w:r>
      <w:r w:rsidR="00264646">
        <w:t>2</w:t>
      </w:r>
      <w:r>
        <w:t xml:space="preserve"> in this instance.</w:t>
      </w:r>
    </w:p>
    <w:p w:rsidR="00686114" w:rsidRDefault="00264646">
      <w:r>
        <w:rPr>
          <w:noProof/>
        </w:rPr>
        <w:drawing>
          <wp:inline distT="0" distB="0" distL="0" distR="0" wp14:anchorId="508F9D60" wp14:editId="3095421E">
            <wp:extent cx="2994485" cy="3159017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96218" cy="316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646" w:rsidRDefault="00264646">
      <w:r>
        <w:t>Now, when you open the attribute table, you see:</w:t>
      </w:r>
    </w:p>
    <w:p w:rsidR="00264646" w:rsidRDefault="00264646">
      <w:r>
        <w:rPr>
          <w:noProof/>
        </w:rPr>
        <w:lastRenderedPageBreak/>
        <w:drawing>
          <wp:inline distT="0" distB="0" distL="0" distR="0" wp14:anchorId="6916555C" wp14:editId="18D589CF">
            <wp:extent cx="704850" cy="1381760"/>
            <wp:effectExtent l="19050" t="19050" r="19050" b="279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3817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64646" w:rsidRDefault="00264646">
      <w:r>
        <w:t xml:space="preserve">And if you </w:t>
      </w:r>
      <w:proofErr w:type="spellStart"/>
      <w:r>
        <w:t>resymbolize</w:t>
      </w:r>
      <w:proofErr w:type="spellEnd"/>
      <w:r>
        <w:t xml:space="preserve"> the map, the Range is defined in terms of the reduced number of decimal places</w:t>
      </w:r>
      <w:r w:rsidR="00DB02A0">
        <w:t xml:space="preserve">.  </w:t>
      </w:r>
    </w:p>
    <w:p w:rsidR="00264646" w:rsidRDefault="00CC14CA">
      <w:r>
        <w:rPr>
          <w:noProof/>
        </w:rPr>
        <w:drawing>
          <wp:inline distT="0" distB="0" distL="0" distR="0" wp14:anchorId="7BBD2A09" wp14:editId="2302A78A">
            <wp:extent cx="4843224" cy="381662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43224" cy="3816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4CA" w:rsidRDefault="00264646">
      <w:r>
        <w:t>You can</w:t>
      </w:r>
      <w:r w:rsidR="00CC14CA">
        <w:t xml:space="preserve"> also click on the Label header and select Format Labels to adjust the label formats independent of the precision shown in the tables</w:t>
      </w:r>
    </w:p>
    <w:p w:rsidR="00CC14CA" w:rsidRDefault="00CC14CA">
      <w:r>
        <w:rPr>
          <w:noProof/>
        </w:rPr>
        <w:lastRenderedPageBreak/>
        <w:drawing>
          <wp:inline distT="0" distB="0" distL="0" distR="0" wp14:anchorId="4B129FEA" wp14:editId="248DBA70">
            <wp:extent cx="5933440" cy="46716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467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4CA" w:rsidRDefault="00CC14CA">
      <w:r>
        <w:rPr>
          <w:noProof/>
        </w:rPr>
        <w:lastRenderedPageBreak/>
        <w:drawing>
          <wp:inline distT="0" distB="0" distL="0" distR="0" wp14:anchorId="5CB2CAFA" wp14:editId="5221C1CB">
            <wp:extent cx="3467100" cy="3657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4CA" w:rsidRDefault="00CC14CA">
      <w:r>
        <w:t>However the result may not always be what you want.  For example below the Labels go to 0-39, 40-135, while the break is at 38.8, so 39 is really in the second group.  Also you are left wondering where in the range numbers like 39.5 go.</w:t>
      </w:r>
    </w:p>
    <w:p w:rsidR="00CC14CA" w:rsidRDefault="00CC14CA">
      <w:r>
        <w:rPr>
          <w:noProof/>
        </w:rPr>
        <w:lastRenderedPageBreak/>
        <w:drawing>
          <wp:inline distT="0" distB="0" distL="0" distR="0" wp14:anchorId="7A8B7391" wp14:editId="52DD7464">
            <wp:extent cx="5943600" cy="4683760"/>
            <wp:effectExtent l="0" t="0" r="0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646" w:rsidRDefault="00CC14CA">
      <w:r>
        <w:t>You can also</w:t>
      </w:r>
      <w:r w:rsidR="00264646">
        <w:t xml:space="preserve"> manually edit the Label fields </w:t>
      </w:r>
      <w:r>
        <w:t>to make them say what you want, and even include text if you like.  For example</w:t>
      </w:r>
    </w:p>
    <w:p w:rsidR="00CC14CA" w:rsidRDefault="00CC14CA">
      <w:r>
        <w:rPr>
          <w:noProof/>
        </w:rPr>
        <w:lastRenderedPageBreak/>
        <w:drawing>
          <wp:inline distT="0" distB="0" distL="0" distR="0" wp14:anchorId="21A077C4" wp14:editId="241F5A7F">
            <wp:extent cx="5943600" cy="4683760"/>
            <wp:effectExtent l="0" t="0" r="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C92" w:rsidRDefault="00084C92"/>
    <w:p w:rsidR="00084C92" w:rsidRDefault="00084C92">
      <w:r>
        <w:t xml:space="preserve">And then the </w:t>
      </w:r>
      <w:proofErr w:type="spellStart"/>
      <w:r>
        <w:t>Symbology</w:t>
      </w:r>
      <w:proofErr w:type="spellEnd"/>
      <w:r>
        <w:t xml:space="preserve"> is changed accordingly.</w:t>
      </w:r>
    </w:p>
    <w:p w:rsidR="00084C92" w:rsidRDefault="0068141F">
      <w:r>
        <w:rPr>
          <w:noProof/>
        </w:rPr>
        <w:drawing>
          <wp:inline distT="0" distB="0" distL="0" distR="0" wp14:anchorId="091780D9" wp14:editId="65B6C14C">
            <wp:extent cx="1490980" cy="12223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114" w:rsidRDefault="00686114"/>
    <w:sectPr w:rsidR="00686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5E"/>
    <w:rsid w:val="00084C92"/>
    <w:rsid w:val="00264646"/>
    <w:rsid w:val="003870DE"/>
    <w:rsid w:val="0040575B"/>
    <w:rsid w:val="004702BA"/>
    <w:rsid w:val="005C06C2"/>
    <w:rsid w:val="00663B92"/>
    <w:rsid w:val="0068141F"/>
    <w:rsid w:val="00686114"/>
    <w:rsid w:val="00804D5E"/>
    <w:rsid w:val="009515FD"/>
    <w:rsid w:val="00CC14CA"/>
    <w:rsid w:val="00DB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D5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87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0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0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0D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D5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87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0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0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0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Maidment, David R</dc:creator>
  <cp:lastModifiedBy>Maidment, David R</cp:lastModifiedBy>
  <cp:revision>3</cp:revision>
  <dcterms:created xsi:type="dcterms:W3CDTF">2011-11-21T15:55:00Z</dcterms:created>
  <dcterms:modified xsi:type="dcterms:W3CDTF">2011-11-21T15:55:00Z</dcterms:modified>
</cp:coreProperties>
</file>